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36B" w:rsidRPr="00CF2DA6" w:rsidRDefault="00BE636B" w:rsidP="00BE6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553637"/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BE636B" w:rsidRPr="00CF2DA6" w:rsidRDefault="00BE636B" w:rsidP="00BE6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BE636B" w:rsidRPr="00CF2DA6" w:rsidRDefault="00BE636B" w:rsidP="00BE636B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BE636B" w:rsidRPr="00CF2DA6" w:rsidRDefault="00BE636B" w:rsidP="00BE63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BE636B" w:rsidRPr="00CF2DA6" w:rsidRDefault="00BE636B" w:rsidP="00BE63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 ООП С</w:t>
      </w: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ОО МБОУ «СОШ№28» г. Грозного</w:t>
      </w:r>
    </w:p>
    <w:p w:rsidR="00BE636B" w:rsidRPr="00CF2DA6" w:rsidRDefault="00BE636B" w:rsidP="00BE636B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BE636B" w:rsidRPr="00CF2DA6" w:rsidRDefault="00BE636B" w:rsidP="00BE636B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E636B" w:rsidRPr="00CF2DA6" w:rsidRDefault="00BE636B" w:rsidP="00BE636B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E636B" w:rsidRPr="00CF2DA6" w:rsidRDefault="00BE636B" w:rsidP="00BE636B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E636B" w:rsidRPr="00CF2DA6" w:rsidRDefault="00BE636B" w:rsidP="00BE636B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E636B" w:rsidRPr="00CF2DA6" w:rsidRDefault="00BE636B" w:rsidP="00BE636B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E636B" w:rsidRPr="00CF2DA6" w:rsidRDefault="00BE636B" w:rsidP="00BE63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E636B" w:rsidRPr="00CF2DA6" w:rsidRDefault="00BE636B" w:rsidP="00BE63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E636B" w:rsidRPr="00CF2DA6" w:rsidRDefault="00BE636B" w:rsidP="00BE63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E636B" w:rsidRPr="00CF2DA6" w:rsidRDefault="00BE636B" w:rsidP="00BE63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E636B" w:rsidRPr="00CF2DA6" w:rsidRDefault="00BE636B" w:rsidP="00BE6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BE636B" w:rsidRPr="00CF2DA6" w:rsidRDefault="00BE636B" w:rsidP="00BE636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Географи</w:t>
      </w:r>
      <w:r w:rsidRPr="00CC4593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я. Базовый уровень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BE636B" w:rsidRPr="00CF2DA6" w:rsidRDefault="00BE636B" w:rsidP="00BE636B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10-11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классов </w:t>
      </w:r>
    </w:p>
    <w:p w:rsidR="00BE636B" w:rsidRPr="00CF2DA6" w:rsidRDefault="00BE636B" w:rsidP="00BE636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BE636B" w:rsidRPr="00CF2DA6" w:rsidRDefault="00BE636B" w:rsidP="00BE636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BE636B" w:rsidRPr="00CF2DA6" w:rsidRDefault="00BE636B" w:rsidP="00BE636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BE636B" w:rsidRPr="00CF2DA6" w:rsidRDefault="00BE636B" w:rsidP="00BE636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D2592" w:rsidRPr="00BE636B" w:rsidRDefault="002D2592">
      <w:pPr>
        <w:spacing w:after="0"/>
        <w:ind w:left="120"/>
        <w:jc w:val="center"/>
        <w:rPr>
          <w:lang w:val="ru-RU"/>
        </w:rPr>
      </w:pPr>
    </w:p>
    <w:p w:rsidR="002D2592" w:rsidRPr="00BE636B" w:rsidRDefault="002D2592">
      <w:pPr>
        <w:spacing w:after="0"/>
        <w:ind w:left="120"/>
        <w:jc w:val="center"/>
        <w:rPr>
          <w:lang w:val="ru-RU"/>
        </w:rPr>
      </w:pPr>
    </w:p>
    <w:p w:rsidR="002D2592" w:rsidRPr="00BE636B" w:rsidRDefault="002D2592">
      <w:pPr>
        <w:spacing w:after="0"/>
        <w:ind w:left="120"/>
        <w:jc w:val="center"/>
        <w:rPr>
          <w:lang w:val="ru-RU"/>
        </w:rPr>
      </w:pPr>
    </w:p>
    <w:p w:rsidR="002D2592" w:rsidRPr="00BE636B" w:rsidRDefault="002D2592">
      <w:pPr>
        <w:spacing w:after="0"/>
        <w:ind w:left="120"/>
        <w:jc w:val="center"/>
        <w:rPr>
          <w:lang w:val="ru-RU"/>
        </w:rPr>
      </w:pPr>
    </w:p>
    <w:p w:rsidR="002D2592" w:rsidRPr="00BE636B" w:rsidRDefault="002D2592">
      <w:pPr>
        <w:spacing w:after="0"/>
        <w:ind w:left="120"/>
        <w:jc w:val="center"/>
        <w:rPr>
          <w:lang w:val="ru-RU"/>
        </w:rPr>
      </w:pPr>
    </w:p>
    <w:p w:rsidR="002D2592" w:rsidRPr="00BE636B" w:rsidRDefault="003243CD">
      <w:pPr>
        <w:spacing w:after="0"/>
        <w:ind w:left="120"/>
        <w:jc w:val="center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​</w:t>
      </w:r>
      <w:r w:rsidRPr="00BE636B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BE636B">
        <w:rPr>
          <w:rFonts w:ascii="Times New Roman" w:hAnsi="Times New Roman"/>
          <w:color w:val="000000"/>
          <w:sz w:val="28"/>
          <w:lang w:val="ru-RU"/>
        </w:rPr>
        <w:t>​</w:t>
      </w:r>
    </w:p>
    <w:p w:rsidR="002D2592" w:rsidRPr="00BE636B" w:rsidRDefault="002D2592">
      <w:pPr>
        <w:spacing w:after="0"/>
        <w:ind w:left="120"/>
        <w:rPr>
          <w:lang w:val="ru-RU"/>
        </w:rPr>
      </w:pPr>
    </w:p>
    <w:p w:rsidR="002D2592" w:rsidRPr="00BE636B" w:rsidRDefault="002D2592">
      <w:pPr>
        <w:rPr>
          <w:lang w:val="ru-RU"/>
        </w:rPr>
        <w:sectPr w:rsidR="002D2592" w:rsidRPr="00BE636B">
          <w:pgSz w:w="11906" w:h="16383"/>
          <w:pgMar w:top="1134" w:right="850" w:bottom="1134" w:left="1701" w:header="720" w:footer="720" w:gutter="0"/>
          <w:cols w:space="720"/>
        </w:sectPr>
      </w:pP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bookmarkStart w:id="1" w:name="block-10553636"/>
      <w:bookmarkEnd w:id="0"/>
      <w:r w:rsidRPr="00BE636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географии среднего общего образования на базовом уровне составлена на основе Требований к результатам </w:t>
      </w:r>
      <w:r w:rsidRPr="00BE636B">
        <w:rPr>
          <w:rFonts w:ascii="Times New Roman" w:hAnsi="Times New Roman"/>
          <w:color w:val="000000"/>
          <w:sz w:val="28"/>
          <w:lang w:val="ru-RU"/>
        </w:rPr>
        <w:t>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результатов духовно-нравственного разв</w:t>
      </w:r>
      <w:r w:rsidRPr="00BE636B">
        <w:rPr>
          <w:rFonts w:ascii="Times New Roman" w:hAnsi="Times New Roman"/>
          <w:color w:val="000000"/>
          <w:sz w:val="28"/>
          <w:lang w:val="ru-RU"/>
        </w:rPr>
        <w:t>ития, воспитания и социализации обучающихся, представленных в ф</w:t>
      </w:r>
      <w:r w:rsidRPr="00BE636B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программе воспитания.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реднего общего образования к личностным,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Федерации, принятой на Всероссийском съезде учителей геогра</w:t>
      </w:r>
      <w:r w:rsidRPr="00BE636B">
        <w:rPr>
          <w:rFonts w:ascii="Times New Roman" w:hAnsi="Times New Roman"/>
          <w:color w:val="000000"/>
          <w:sz w:val="28"/>
          <w:lang w:val="ru-RU"/>
        </w:rPr>
        <w:t>фии и утверждённой Решением Коллегии Министерства просвещения и науки Российской Федерации от 24.12.2018 года.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 «ГЕОГРАФИЯ»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География – это один из немногих учебных предметов, способных успешно выполнить задачу интеграции содер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жания образования в области естественных и общественных наук.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В основу содержания учебного предмета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представления о роли России в современном мире. Факторами, определяющими содержательную часть, явились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интегративность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междисциплинарность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, практико-ориентированность,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экологизация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гуманизация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географии, что позволило более чётко представить географичес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кие реалии происходящих в современном мире геополитических, межнациональных и межгосударственных, социокультурных, социально-экономических,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событий и процессов.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 «ГЕОГРАФИЯ»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Цели изучения географии на базовом уровне в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средней школе направлены на:</w:t>
      </w:r>
    </w:p>
    <w:p w:rsidR="002D2592" w:rsidRDefault="003243CD">
      <w:pPr>
        <w:spacing w:after="0" w:line="264" w:lineRule="auto"/>
        <w:ind w:firstLine="600"/>
        <w:jc w:val="both"/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1)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</w:t>
      </w:r>
      <w:r>
        <w:rPr>
          <w:rFonts w:ascii="Times New Roman" w:hAnsi="Times New Roman"/>
          <w:color w:val="000000"/>
          <w:sz w:val="28"/>
        </w:rPr>
        <w:t>c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ролью </w:t>
      </w:r>
      <w:proofErr w:type="spellStart"/>
      <w:r>
        <w:rPr>
          <w:rFonts w:ascii="Times New Roman" w:hAnsi="Times New Roman"/>
          <w:color w:val="000000"/>
          <w:sz w:val="28"/>
        </w:rPr>
        <w:t>Росс</w:t>
      </w:r>
      <w:r>
        <w:rPr>
          <w:rFonts w:ascii="Times New Roman" w:hAnsi="Times New Roman"/>
          <w:color w:val="000000"/>
          <w:sz w:val="28"/>
        </w:rPr>
        <w:t>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части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мирового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сообщества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lastRenderedPageBreak/>
        <w:t>2)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</w:t>
      </w:r>
      <w:r w:rsidRPr="00BE636B">
        <w:rPr>
          <w:rFonts w:ascii="Times New Roman" w:hAnsi="Times New Roman"/>
          <w:color w:val="000000"/>
          <w:sz w:val="28"/>
          <w:lang w:val="ru-RU"/>
        </w:rPr>
        <w:t>имодействия человека и общества;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4) развитие познавательных интересов, навыков самопознания, интеллектуальных и творче</w:t>
      </w:r>
      <w:r w:rsidRPr="00BE636B">
        <w:rPr>
          <w:rFonts w:ascii="Times New Roman" w:hAnsi="Times New Roman"/>
          <w:color w:val="000000"/>
          <w:sz w:val="28"/>
          <w:lang w:val="ru-RU"/>
        </w:rPr>
        <w:t>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5) приобретение опыта разнообразной деятельности, направленной на достижение целей устойчивого развития.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МЕСТО У</w:t>
      </w:r>
      <w:r w:rsidRPr="00BE636B">
        <w:rPr>
          <w:rFonts w:ascii="Times New Roman" w:hAnsi="Times New Roman"/>
          <w:b/>
          <w:color w:val="000000"/>
          <w:sz w:val="28"/>
          <w:lang w:val="ru-RU"/>
        </w:rPr>
        <w:t>ЧЕБНОГО ПРЕДМЕТА «ГЕОГРАФИЯ» В УЧЕБНОМ ПЛАНЕ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на базовом уровне в 10-11 классах отводится 68 часов: по одному часу в неделю в 10 и 11 классах.</w:t>
      </w:r>
    </w:p>
    <w:p w:rsidR="002D2592" w:rsidRPr="00BE636B" w:rsidRDefault="002D2592">
      <w:pPr>
        <w:rPr>
          <w:lang w:val="ru-RU"/>
        </w:rPr>
        <w:sectPr w:rsidR="002D2592" w:rsidRPr="00BE636B">
          <w:pgSz w:w="11906" w:h="16383"/>
          <w:pgMar w:top="1134" w:right="850" w:bottom="1134" w:left="1701" w:header="720" w:footer="720" w:gutter="0"/>
          <w:cols w:space="720"/>
        </w:sectPr>
      </w:pP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bookmarkStart w:id="2" w:name="block-10553640"/>
      <w:bookmarkEnd w:id="1"/>
      <w:r w:rsidRPr="00BE636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«ГЕОГРАФИЯ»</w:t>
      </w:r>
    </w:p>
    <w:p w:rsidR="002D2592" w:rsidRPr="00BE636B" w:rsidRDefault="002D2592">
      <w:pPr>
        <w:spacing w:after="0" w:line="264" w:lineRule="auto"/>
        <w:ind w:left="120"/>
        <w:jc w:val="both"/>
        <w:rPr>
          <w:lang w:val="ru-RU"/>
        </w:rPr>
      </w:pPr>
    </w:p>
    <w:p w:rsidR="002D2592" w:rsidRPr="00BE636B" w:rsidRDefault="003243CD">
      <w:pPr>
        <w:spacing w:after="0" w:line="264" w:lineRule="auto"/>
        <w:ind w:left="12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D2592" w:rsidRPr="00BE636B" w:rsidRDefault="002D2592">
      <w:pPr>
        <w:spacing w:after="0" w:line="264" w:lineRule="auto"/>
        <w:ind w:left="120"/>
        <w:jc w:val="both"/>
        <w:rPr>
          <w:lang w:val="ru-RU"/>
        </w:rPr>
      </w:pPr>
    </w:p>
    <w:p w:rsidR="002D2592" w:rsidRDefault="003243CD">
      <w:pPr>
        <w:spacing w:after="0" w:line="264" w:lineRule="auto"/>
        <w:ind w:firstLine="600"/>
        <w:jc w:val="both"/>
      </w:pPr>
      <w:r w:rsidRPr="00BE636B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1.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География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как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наука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Тема 1. Традиционные и новые методы в географии. Географические прогнозы.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</w:t>
      </w:r>
      <w:r w:rsidRPr="00BE636B">
        <w:rPr>
          <w:rFonts w:ascii="Times New Roman" w:hAnsi="Times New Roman"/>
          <w:color w:val="000000"/>
          <w:sz w:val="28"/>
          <w:lang w:val="ru-RU"/>
        </w:rPr>
        <w:t>дований. Источники географической информации, ГИС. Географические прогнозы как результат географических исследований.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Тема 2. Географическая культура.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Элементы географической культуры: географическая картина мира, географическое мышление, язык географии</w:t>
      </w:r>
      <w:r w:rsidRPr="00BE636B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BE636B">
        <w:rPr>
          <w:rFonts w:ascii="Times New Roman" w:hAnsi="Times New Roman"/>
          <w:color w:val="000000"/>
          <w:sz w:val="28"/>
          <w:lang w:val="ru-RU"/>
        </w:rPr>
        <w:t>И</w:t>
      </w:r>
      <w:r w:rsidRPr="00BE636B">
        <w:rPr>
          <w:rFonts w:ascii="Times New Roman" w:hAnsi="Times New Roman"/>
          <w:color w:val="000000"/>
          <w:sz w:val="28"/>
          <w:lang w:val="ru-RU"/>
        </w:rPr>
        <w:t>х значимость для представителей разных профессий.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i/>
          <w:color w:val="000000"/>
          <w:sz w:val="28"/>
          <w:lang w:val="ru-RU"/>
        </w:rPr>
        <w:t>Раздел 2. Природопользование и геоэкология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Географическая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среда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Географическая среда как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геосистема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>; факторы, её формирующие и изменяющие. Адаптация человека к различным природным условиям территор</w:t>
      </w:r>
      <w:r w:rsidRPr="00BE636B">
        <w:rPr>
          <w:rFonts w:ascii="Times New Roman" w:hAnsi="Times New Roman"/>
          <w:color w:val="000000"/>
          <w:sz w:val="28"/>
          <w:lang w:val="ru-RU"/>
        </w:rPr>
        <w:t>ий, её изменение во времени. Географическая и окружающая среда.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Тема 2. Естественный и антропогенный ландшафты.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Проблема сохранения ландшафтного и культурного разнообразия на Земле.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1. Классификация ландшафтов с использованием источник</w:t>
      </w:r>
      <w:r w:rsidRPr="00BE636B">
        <w:rPr>
          <w:rFonts w:ascii="Times New Roman" w:hAnsi="Times New Roman"/>
          <w:color w:val="000000"/>
          <w:sz w:val="28"/>
          <w:lang w:val="ru-RU"/>
        </w:rPr>
        <w:t>ов географической информации.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Тема 3. Проблемы взаимодействия человека и природы. </w:t>
      </w:r>
      <w:r w:rsidRPr="00BE636B">
        <w:rPr>
          <w:rFonts w:ascii="Times New Roman" w:hAnsi="Times New Roman"/>
          <w:color w:val="000000"/>
          <w:sz w:val="28"/>
          <w:lang w:val="ru-RU"/>
        </w:rPr>
        <w:t>Опасные природные явления, климатические изменения, повышение уровня Мирового океана, загрязнение окружающей среды</w:t>
      </w:r>
      <w:r w:rsidRPr="00BE636B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«Климатические беженцы». Стратегия устойчивого развития. </w:t>
      </w:r>
      <w:r w:rsidRPr="00BE636B">
        <w:rPr>
          <w:rFonts w:ascii="Times New Roman" w:hAnsi="Times New Roman"/>
          <w:color w:val="000000"/>
          <w:sz w:val="28"/>
          <w:lang w:val="ru-RU"/>
        </w:rPr>
        <w:t>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Объекты Всемирного природного и культурного наследия.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1. Определение целей и за</w:t>
      </w:r>
      <w:r w:rsidRPr="00BE636B">
        <w:rPr>
          <w:rFonts w:ascii="Times New Roman" w:hAnsi="Times New Roman"/>
          <w:color w:val="000000"/>
          <w:sz w:val="28"/>
          <w:lang w:val="ru-RU"/>
        </w:rPr>
        <w:t>дач учебного исследования, связанного с опасными природными явлениями или глобальными изменениями климата или загрязнением Мирового океана, выбор формы фиксации результатов наблюдения/исследования.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Тема 4. Природные ресурсы и их виды. 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Особенности 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размещения природных ресурсов мира. Природно-ресурсный капитал регионов, крупных стран, в том числе России.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. Истощение природных ресурсов. Обеспеченность стран стратегическими ресурсами: нефтью, газом, </w:t>
      </w:r>
      <w:r w:rsidRPr="00BE636B">
        <w:rPr>
          <w:rFonts w:ascii="Times New Roman" w:hAnsi="Times New Roman"/>
          <w:color w:val="000000"/>
          <w:sz w:val="28"/>
          <w:lang w:val="ru-RU"/>
        </w:rPr>
        <w:lastRenderedPageBreak/>
        <w:t>ураном, рудными и другими полезн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ыми ископаемыми. Земельные ресурсы. Обеспеченность человечества пресной водой.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Гидроэнергоресурсы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Земли, перспективы их использования. География лесных ресурсов, лесной фонд мира. Обезлесение – его причины и распространение. Роль природных ресурсов Мировог</w:t>
      </w:r>
      <w:r w:rsidRPr="00BE636B">
        <w:rPr>
          <w:rFonts w:ascii="Times New Roman" w:hAnsi="Times New Roman"/>
          <w:color w:val="000000"/>
          <w:sz w:val="28"/>
          <w:lang w:val="ru-RU"/>
        </w:rPr>
        <w:t>о океана (энергетических, биологических, минеральных) в жизни человечества и перспективы их использования. Агроклиматические ресурсы. Рекреационные ресурсы.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1. Оценка природно-ресурсного капитала одной из стран (по выбору) по источникам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географической информации.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2. Определение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ресурсообеспеченности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стран отдельными видами природных ресурсов.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i/>
          <w:color w:val="000000"/>
          <w:sz w:val="28"/>
          <w:lang w:val="ru-RU"/>
        </w:rPr>
        <w:t>Раздел 3. Современная политическая карта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Политическая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география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геополитика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r w:rsidRPr="00BE636B">
        <w:rPr>
          <w:rFonts w:ascii="Times New Roman" w:hAnsi="Times New Roman"/>
          <w:color w:val="000000"/>
          <w:sz w:val="28"/>
          <w:lang w:val="ru-RU"/>
        </w:rPr>
        <w:t>Политическая карта мира и изменения, на ней происходящие. Н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приарктического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государства.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Тема 2. Классификации и типология стран мира.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Основные типы стран: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критерии их выделения. Формы правления государства и государственного устройства.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i/>
          <w:color w:val="000000"/>
          <w:sz w:val="28"/>
          <w:lang w:val="ru-RU"/>
        </w:rPr>
        <w:t>Раздел 4. Население мира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Численность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воспроизводство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населения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BE636B">
        <w:rPr>
          <w:rFonts w:ascii="Times New Roman" w:hAnsi="Times New Roman"/>
          <w:color w:val="000000"/>
          <w:sz w:val="28"/>
          <w:lang w:val="ru-RU"/>
        </w:rPr>
        <w:t>Численность населения мира и динамика её изменения. Воспроизводство населения, его типы и особеннос</w:t>
      </w:r>
      <w:r w:rsidRPr="00BE636B">
        <w:rPr>
          <w:rFonts w:ascii="Times New Roman" w:hAnsi="Times New Roman"/>
          <w:color w:val="000000"/>
          <w:sz w:val="28"/>
          <w:lang w:val="ru-RU"/>
        </w:rPr>
        <w:t>ти в странах с различным уровнем социально-экономического развития (демографический взрыв, демографический кризис, старение населения). Демографическая политика и её направления в странах различных типов воспроизводства населения. Теория демографического п</w:t>
      </w:r>
      <w:r w:rsidRPr="00BE636B">
        <w:rPr>
          <w:rFonts w:ascii="Times New Roman" w:hAnsi="Times New Roman"/>
          <w:color w:val="000000"/>
          <w:sz w:val="28"/>
          <w:lang w:val="ru-RU"/>
        </w:rPr>
        <w:t>ерехода.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1. Определение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2. Объяснение особенности демографической политики в странах с </w:t>
      </w:r>
      <w:r w:rsidRPr="00BE636B">
        <w:rPr>
          <w:rFonts w:ascii="Times New Roman" w:hAnsi="Times New Roman"/>
          <w:color w:val="000000"/>
          <w:sz w:val="28"/>
          <w:lang w:val="ru-RU"/>
        </w:rPr>
        <w:t>различным типом воспроизводства населения.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Тема 2. Состав и структура населения. </w:t>
      </w:r>
      <w:r w:rsidRPr="00BE636B">
        <w:rPr>
          <w:rFonts w:ascii="Times New Roman" w:hAnsi="Times New Roman"/>
          <w:color w:val="000000"/>
          <w:sz w:val="28"/>
          <w:lang w:val="ru-RU"/>
        </w:rPr>
        <w:t>Возрастной и половой состав населения мира. Структура занятости населения в странах с различным уровнем социально-экономического развития. Этнический состав населения. Крупные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народы, языковые семьи и группы, особенности их размещения. </w:t>
      </w:r>
      <w:r w:rsidRPr="00BE636B">
        <w:rPr>
          <w:rFonts w:ascii="Times New Roman" w:hAnsi="Times New Roman"/>
          <w:color w:val="000000"/>
          <w:sz w:val="28"/>
          <w:lang w:val="ru-RU"/>
        </w:rPr>
        <w:lastRenderedPageBreak/>
        <w:t>Религиозный состав населения. Мировые и национальные религии, главные районы распространения. Население мира и глобализация. География культуры в системе географических наук. Современные цивилиза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ции, географические рубежи цивилизации Запада и цивилизации Востока.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1. Сравнение половой и возрастной структуры в странах различных типов воспроизводства населения на основе анализа половозрастных пирамид.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2. Прогнозирование изменений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возрастной структуры отдельных стран на основе анализа различных источников географической информации.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Тема 3. Размещение населения.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населения и факторы, его определяющие. Плотность населения, ареалы высокой и низкой </w:t>
      </w:r>
      <w:r w:rsidRPr="00BE636B">
        <w:rPr>
          <w:rFonts w:ascii="Times New Roman" w:hAnsi="Times New Roman"/>
          <w:color w:val="000000"/>
          <w:sz w:val="28"/>
          <w:lang w:val="ru-RU"/>
        </w:rPr>
        <w:t>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социально-экономических типов. Городские агломерации и мегалополисы мира.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Практиче</w:t>
      </w:r>
      <w:r w:rsidRPr="00BE636B">
        <w:rPr>
          <w:rFonts w:ascii="Times New Roman" w:hAnsi="Times New Roman"/>
          <w:b/>
          <w:color w:val="000000"/>
          <w:sz w:val="28"/>
          <w:lang w:val="ru-RU"/>
        </w:rPr>
        <w:t>ская работа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1. 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Тема 4. Качество жизни населения.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Качество жизни населения как совокупность экономических, социальны</w:t>
      </w:r>
      <w:r w:rsidRPr="00BE636B">
        <w:rPr>
          <w:rFonts w:ascii="Times New Roman" w:hAnsi="Times New Roman"/>
          <w:color w:val="000000"/>
          <w:sz w:val="28"/>
          <w:lang w:val="ru-RU"/>
        </w:rPr>
        <w:t>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1. Объ</w:t>
      </w:r>
      <w:r w:rsidRPr="00BE636B">
        <w:rPr>
          <w:rFonts w:ascii="Times New Roman" w:hAnsi="Times New Roman"/>
          <w:color w:val="000000"/>
          <w:sz w:val="28"/>
          <w:lang w:val="ru-RU"/>
        </w:rPr>
        <w:t>яснение различий в показателях качества жизни населения в отдельных регионах и странах мира на основе анализа источников географической информации.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i/>
          <w:color w:val="000000"/>
          <w:sz w:val="28"/>
          <w:lang w:val="ru-RU"/>
        </w:rPr>
        <w:t>Раздел 5. Мировое хозяйство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Тема 1. Состав и структура мирового хозяйства. Международное географическое раз</w:t>
      </w:r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деление труда. </w:t>
      </w:r>
      <w:r w:rsidRPr="00BE636B">
        <w:rPr>
          <w:rFonts w:ascii="Times New Roman" w:hAnsi="Times New Roman"/>
          <w:color w:val="000000"/>
          <w:sz w:val="28"/>
          <w:lang w:val="ru-RU"/>
        </w:rPr>
        <w:t>Мировое хозяйство: состав. Основные этапы развития мирового хозяйства. 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</w:t>
      </w:r>
      <w:r w:rsidRPr="00BE636B">
        <w:rPr>
          <w:rFonts w:ascii="Times New Roman" w:hAnsi="Times New Roman"/>
          <w:color w:val="000000"/>
          <w:sz w:val="28"/>
          <w:lang w:val="ru-RU"/>
        </w:rPr>
        <w:lastRenderedPageBreak/>
        <w:t>индустриальные и постиндустриальные страны. Роль и место России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в международном географическом разделении труда.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1. Сравнение структуры экономики аграрных, индустриальных и постиндустриальных стран.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Тема 2. Международная экономическая интеграция и глобализация мировой экономики.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Международная эконо</w:t>
      </w:r>
      <w:r w:rsidRPr="00BE636B">
        <w:rPr>
          <w:rFonts w:ascii="Times New Roman" w:hAnsi="Times New Roman"/>
          <w:color w:val="000000"/>
          <w:sz w:val="28"/>
          <w:lang w:val="ru-RU"/>
        </w:rPr>
        <w:t>мическая интеграция. Крупнейшие международные отраслевые и региональные экономические союзы. Глобализация мировой экономики и её влияние на хозяйство стран разных социально-экономических типов. Транснациональные корпорации (ТНК) и их роль в глобализации ми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ровой экономики.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Тема 3. География главных отраслей мирового хозяйства.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Промышленность мира.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основных видов сырьевых и топливных ресурсов. Страны-лидеры по запасам и добыче нефти, природного газа и угля.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Топливно-энергетический комплекс мира: основные этапы развития, «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</w:t>
      </w:r>
      <w:r w:rsidRPr="00BE636B">
        <w:rPr>
          <w:rFonts w:ascii="Times New Roman" w:hAnsi="Times New Roman"/>
          <w:color w:val="000000"/>
          <w:sz w:val="28"/>
          <w:lang w:val="ru-RU"/>
        </w:rPr>
        <w:t>енные тенденции развития отрасли, изменяющие её географию, «сланцевая революция», «водородная» энергетика, «зелёная энергетика». Мировая электроэнергетика. Структура мирового производства электроэнергии и её географические особенности. Быстрый рост произво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дства электроэнергии с использованием ВИЭ. Страны-лидеры по развитию </w:t>
      </w:r>
      <w:r>
        <w:rPr>
          <w:rFonts w:ascii="Times New Roman" w:hAnsi="Times New Roman"/>
          <w:color w:val="000000"/>
          <w:sz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</w:rPr>
        <w:t>возобновляемой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» </w:t>
      </w:r>
      <w:proofErr w:type="spellStart"/>
      <w:r>
        <w:rPr>
          <w:rFonts w:ascii="Times New Roman" w:hAnsi="Times New Roman"/>
          <w:color w:val="000000"/>
          <w:sz w:val="28"/>
        </w:rPr>
        <w:t>энергетики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BE636B">
        <w:rPr>
          <w:rFonts w:ascii="Times New Roman" w:hAnsi="Times New Roman"/>
          <w:color w:val="000000"/>
          <w:sz w:val="28"/>
          <w:lang w:val="ru-RU"/>
        </w:rPr>
        <w:t>Воздействие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</w:t>
      </w:r>
      <w:r w:rsidRPr="00BE636B">
        <w:rPr>
          <w:rFonts w:ascii="Times New Roman" w:hAnsi="Times New Roman"/>
          <w:color w:val="000000"/>
          <w:sz w:val="28"/>
          <w:lang w:val="ru-RU"/>
        </w:rPr>
        <w:t>тических и сырьевых ресурсов в мировой экономике.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</w:t>
      </w:r>
      <w:r w:rsidRPr="00BE636B">
        <w:rPr>
          <w:rFonts w:ascii="Times New Roman" w:hAnsi="Times New Roman"/>
          <w:color w:val="000000"/>
          <w:sz w:val="28"/>
          <w:lang w:val="ru-RU"/>
        </w:rPr>
        <w:t>аллургии на окружающую среду. Место России в мировом производстве и экспорте цветных и чёрных металлов.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Химическая пр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</w:t>
      </w:r>
      <w:r w:rsidRPr="00BE636B">
        <w:rPr>
          <w:rFonts w:ascii="Times New Roman" w:hAnsi="Times New Roman"/>
          <w:color w:val="000000"/>
          <w:sz w:val="28"/>
          <w:lang w:val="ru-RU"/>
        </w:rPr>
        <w:lastRenderedPageBreak/>
        <w:t>деловой древесины и продукции целлюлозно-бумажной промышленности. Влияние х</w:t>
      </w:r>
      <w:r w:rsidRPr="00BE636B">
        <w:rPr>
          <w:rFonts w:ascii="Times New Roman" w:hAnsi="Times New Roman"/>
          <w:color w:val="000000"/>
          <w:sz w:val="28"/>
          <w:lang w:val="ru-RU"/>
        </w:rPr>
        <w:t>имической и лесной промышленности на окружающую среду.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1. Представление в виде диаграмм данных о динамике изменения объёмов и структуры производства электроэнергии в мире.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Сельское хозяйство мира.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Географические различия в обеспеченност</w:t>
      </w:r>
      <w:r w:rsidRPr="00BE636B">
        <w:rPr>
          <w:rFonts w:ascii="Times New Roman" w:hAnsi="Times New Roman"/>
          <w:color w:val="000000"/>
          <w:sz w:val="28"/>
          <w:lang w:val="ru-RU"/>
        </w:rPr>
        <w:t>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одного из главных экспортёров зерновых культур.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Животноводство. Ведущие экспортёры и импортёры продукции животноводства. Рыболовство и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аквакультура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>: географические особенности.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Влияние сельского хозяйства и отдельных его отраслей на окружающую среду.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Пра</w:t>
      </w:r>
      <w:r w:rsidRPr="00BE636B">
        <w:rPr>
          <w:rFonts w:ascii="Times New Roman" w:hAnsi="Times New Roman"/>
          <w:b/>
          <w:color w:val="000000"/>
          <w:sz w:val="28"/>
          <w:lang w:val="ru-RU"/>
        </w:rPr>
        <w:t>ктическая работа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2. Определение направления грузопотоков продовольствия на основе анализа статистических материалов и создание карты «Основные экспортёры и импортёры продовольствия».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Сфера услуг. Мировой транспорт.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Основные международные магистрали и транс</w:t>
      </w:r>
      <w:r w:rsidRPr="00BE636B">
        <w:rPr>
          <w:rFonts w:ascii="Times New Roman" w:hAnsi="Times New Roman"/>
          <w:color w:val="000000"/>
          <w:sz w:val="28"/>
          <w:lang w:val="ru-RU"/>
        </w:rPr>
        <w:t>портные узлы. Мировая система НИОКР. Международные экономические отношения: основные формы и факторы, влияющие на их развитие. Мировая торговля и туризм.</w:t>
      </w:r>
    </w:p>
    <w:p w:rsidR="002D2592" w:rsidRPr="00BE636B" w:rsidRDefault="002D2592">
      <w:pPr>
        <w:spacing w:after="0" w:line="264" w:lineRule="auto"/>
        <w:ind w:left="120"/>
        <w:jc w:val="both"/>
        <w:rPr>
          <w:lang w:val="ru-RU"/>
        </w:rPr>
      </w:pPr>
    </w:p>
    <w:p w:rsidR="002D2592" w:rsidRPr="00BE636B" w:rsidRDefault="003243CD">
      <w:pPr>
        <w:spacing w:after="0" w:line="264" w:lineRule="auto"/>
        <w:ind w:left="12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D2592" w:rsidRPr="00BE636B" w:rsidRDefault="002D2592">
      <w:pPr>
        <w:spacing w:after="0" w:line="264" w:lineRule="auto"/>
        <w:ind w:left="120"/>
        <w:jc w:val="both"/>
        <w:rPr>
          <w:lang w:val="ru-RU"/>
        </w:rPr>
      </w:pP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i/>
          <w:color w:val="000000"/>
          <w:sz w:val="28"/>
          <w:lang w:val="ru-RU"/>
        </w:rPr>
        <w:t>Раздел 6. Регионы и страны</w:t>
      </w:r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Регионы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r w:rsidRPr="00BE636B">
        <w:rPr>
          <w:rFonts w:ascii="Times New Roman" w:hAnsi="Times New Roman"/>
          <w:b/>
          <w:color w:val="000000"/>
          <w:sz w:val="28"/>
          <w:lang w:val="ru-RU"/>
        </w:rPr>
        <w:t>Зарубежная Европа.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Многообразие подходов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к выделению регионов мира. Регионы мира: зарубежная Европа, зарубежная Азия, Америка, Африка, Австралия и Океания.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Зарубежная Европа: состав (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>: Западная Европа, Северная Европа, Южная Европа, Восточная Европа), общая экономико-географическая ха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рактеристика. Общие черты и особенности природно-ресурсного капитала, населения и хозяйства стран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. Геополитические проблемы региона.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1. Сравнение по уровню социально-экономического развития стран различных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заруб</w:t>
      </w:r>
      <w:r w:rsidRPr="00BE636B">
        <w:rPr>
          <w:rFonts w:ascii="Times New Roman" w:hAnsi="Times New Roman"/>
          <w:color w:val="000000"/>
          <w:sz w:val="28"/>
          <w:lang w:val="ru-RU"/>
        </w:rPr>
        <w:t>ежной Европы с использованием источников географической информации (по выбору учителя).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Зарубежная Азия: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состав (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>: Юго-Западная Азия, Центральная Азия, Восточная Азия, Южная Азия, Юго-Восточная Азия), общая экономико-географическая характ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еристика. Общие черты и особенности природно-ресурсного капитала, населения и хозяйства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>. Особенности экономико-географического положения, природно-ресурсного капитала, населения, хозяйства стран зарубежной Азии, современные проблемы (на примере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Индии, Китая, Японии).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1.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Тема 3. Америка: </w:t>
      </w:r>
      <w:r w:rsidRPr="00BE636B">
        <w:rPr>
          <w:rFonts w:ascii="Times New Roman" w:hAnsi="Times New Roman"/>
          <w:color w:val="000000"/>
          <w:sz w:val="28"/>
          <w:lang w:val="ru-RU"/>
        </w:rPr>
        <w:t>состав (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>: США и Канада, Лат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инская Америка), общая экономико-географическая характеристика. Особенности природно-ресурсного капитала, населения и хозяйства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>. Особенности экономико-географического положения природно-ресурсного капитала, населения, хозяйства стран Америки, с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овременные проблемы (на примере США, Канады, Мексики, Бразилии).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1. Объяснение особенностей территориальной структуры хозяйства Канады и Бразилии на основе анализа географических карт.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Тема 4. Африка: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состав (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: Северная Африка, Западная Африка, Центральная Африка, Восточная Африка, Южная Африка). Общая экономико-географическая характеристика. Особенности природно-ресурсного капитала, населения и хозяйства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>. Экономические и социальн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ые проблемы региона. Особенности экономико-географического положения, природно-ресурсного капитала, населения, хозяйства стран Африки (ЮАР, Египет, Алжир).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1. Сравнение на основе анализа статистических данных роли сельского хозяйства в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экономике Алжира и Эфиопии.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Тема 5. Австралия и Океания. </w:t>
      </w:r>
      <w:r w:rsidRPr="00BE636B">
        <w:rPr>
          <w:rFonts w:ascii="Times New Roman" w:hAnsi="Times New Roman"/>
          <w:color w:val="000000"/>
          <w:sz w:val="28"/>
          <w:lang w:val="ru-RU"/>
        </w:rPr>
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тал. Отрасли международной специализации. Географическая и товарная структура экспорта. Океания: особенности природных ресурсов, населения и хозяйства. Место в международном географическом разделении труда.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Тема 6. Россия на геополитической, геоэкономичес</w:t>
      </w:r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кой и </w:t>
      </w:r>
      <w:proofErr w:type="spellStart"/>
      <w:r w:rsidRPr="00BE636B">
        <w:rPr>
          <w:rFonts w:ascii="Times New Roman" w:hAnsi="Times New Roman"/>
          <w:b/>
          <w:color w:val="000000"/>
          <w:sz w:val="28"/>
          <w:lang w:val="ru-RU"/>
        </w:rPr>
        <w:t>геодемографической</w:t>
      </w:r>
      <w:proofErr w:type="spellEnd"/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 карте мира.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Особенности интеграции России в </w:t>
      </w:r>
      <w:r w:rsidRPr="00BE636B">
        <w:rPr>
          <w:rFonts w:ascii="Times New Roman" w:hAnsi="Times New Roman"/>
          <w:color w:val="000000"/>
          <w:sz w:val="28"/>
          <w:lang w:val="ru-RU"/>
        </w:rPr>
        <w:lastRenderedPageBreak/>
        <w:t>мировое сообщество. Географические аспекты решения внешнеэкономических и внешнеполитических задач развития России.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1. Изменение направления международных экономических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связей России в новых экономических условиях.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i/>
          <w:color w:val="000000"/>
          <w:sz w:val="28"/>
          <w:lang w:val="ru-RU"/>
        </w:rPr>
        <w:t>Раздел 7. Глобальные проблемы человечества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Группы глобальных проблем: геополитические, экологические, демографические.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Геополитические проблемы: проблема сохранения мира на планете и причины роста глобальной и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Геоэкология – фокус глобальных проблем человечества. Глобальные экологические проблемы как 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проблемы,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бедствий, глобальные сырьевая и энергетическая </w:t>
      </w:r>
      <w:r w:rsidRPr="00BE636B">
        <w:rPr>
          <w:rFonts w:ascii="Times New Roman" w:hAnsi="Times New Roman"/>
          <w:color w:val="000000"/>
          <w:sz w:val="28"/>
          <w:lang w:val="ru-RU"/>
        </w:rPr>
        <w:t>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Глобальные проблемы народонаселения: </w:t>
      </w:r>
      <w:r w:rsidRPr="00BE636B">
        <w:rPr>
          <w:rFonts w:ascii="Times New Roman" w:hAnsi="Times New Roman"/>
          <w:color w:val="000000"/>
          <w:sz w:val="28"/>
          <w:lang w:val="ru-RU"/>
        </w:rPr>
        <w:t>демографическая, продовольственная, роста городов, здоровья и долголетия человека.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Взаимосвязь глобальных геополитических, экологических проблем и проблем народонаселения.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 Возможные пути решения глобальных проблем. Необходимость переоценки человечеством и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1. Выявление примеров взаимосвязи глобальных проблем человечества на осно</w:t>
      </w:r>
      <w:r w:rsidRPr="00BE636B">
        <w:rPr>
          <w:rFonts w:ascii="Times New Roman" w:hAnsi="Times New Roman"/>
          <w:color w:val="000000"/>
          <w:sz w:val="28"/>
          <w:lang w:val="ru-RU"/>
        </w:rPr>
        <w:t>ве анализа различных источников географической информации и участия России в их решении.</w:t>
      </w:r>
    </w:p>
    <w:p w:rsidR="002D2592" w:rsidRPr="00BE636B" w:rsidRDefault="002D2592">
      <w:pPr>
        <w:rPr>
          <w:lang w:val="ru-RU"/>
        </w:rPr>
        <w:sectPr w:rsidR="002D2592" w:rsidRPr="00BE636B">
          <w:pgSz w:w="11906" w:h="16383"/>
          <w:pgMar w:top="1134" w:right="850" w:bottom="1134" w:left="1701" w:header="720" w:footer="720" w:gutter="0"/>
          <w:cols w:space="720"/>
        </w:sectPr>
      </w:pP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bookmarkStart w:id="3" w:name="block-10553638"/>
      <w:bookmarkEnd w:id="2"/>
      <w:r w:rsidRPr="00BE636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«ГЕОГРАФИЯ»</w:t>
      </w:r>
    </w:p>
    <w:p w:rsidR="002D2592" w:rsidRPr="00BE636B" w:rsidRDefault="003243CD">
      <w:pPr>
        <w:spacing w:after="0" w:line="264" w:lineRule="auto"/>
        <w:ind w:left="12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основной образовательной программ</w:t>
      </w:r>
      <w:r w:rsidRPr="00BE636B">
        <w:rPr>
          <w:rFonts w:ascii="Times New Roman" w:hAnsi="Times New Roman"/>
          <w:color w:val="000000"/>
          <w:sz w:val="28"/>
          <w:lang w:val="ru-RU"/>
        </w:rPr>
        <w:t>ы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</w:t>
      </w:r>
      <w:r w:rsidRPr="00BE636B">
        <w:rPr>
          <w:rFonts w:ascii="Times New Roman" w:hAnsi="Times New Roman"/>
          <w:color w:val="000000"/>
          <w:sz w:val="28"/>
          <w:lang w:val="ru-RU"/>
        </w:rPr>
        <w:t>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D2592" w:rsidRDefault="003243C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D2592" w:rsidRPr="00BE636B" w:rsidRDefault="003243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венного члена российского общества; </w:t>
      </w:r>
    </w:p>
    <w:p w:rsidR="002D2592" w:rsidRPr="00BE636B" w:rsidRDefault="003243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2D2592" w:rsidRPr="00BE636B" w:rsidRDefault="003243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</w:t>
      </w:r>
    </w:p>
    <w:p w:rsidR="002D2592" w:rsidRPr="00BE636B" w:rsidRDefault="003243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готовность противостоять идеологии </w:t>
      </w:r>
      <w:r w:rsidRPr="00BE636B">
        <w:rPr>
          <w:rFonts w:ascii="Times New Roman" w:hAnsi="Times New Roman"/>
          <w:color w:val="000000"/>
          <w:sz w:val="28"/>
          <w:lang w:val="ru-RU"/>
        </w:rPr>
        <w:t>экстремизма, национализма, ксенофобии, дискриминации по социальным, религиозным, расовым, национальным признакам;</w:t>
      </w:r>
    </w:p>
    <w:p w:rsidR="002D2592" w:rsidRPr="00BE636B" w:rsidRDefault="003243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</w:t>
      </w:r>
      <w:r w:rsidRPr="00BE636B">
        <w:rPr>
          <w:rFonts w:ascii="Times New Roman" w:hAnsi="Times New Roman"/>
          <w:color w:val="000000"/>
          <w:sz w:val="28"/>
          <w:lang w:val="ru-RU"/>
        </w:rPr>
        <w:t>ях;</w:t>
      </w:r>
    </w:p>
    <w:p w:rsidR="002D2592" w:rsidRPr="00BE636B" w:rsidRDefault="003243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2D2592" w:rsidRPr="00BE636B" w:rsidRDefault="003243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2D2592" w:rsidRDefault="003243C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D2592" w:rsidRPr="00BE636B" w:rsidRDefault="003243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</w:t>
      </w:r>
      <w:r w:rsidRPr="00BE636B">
        <w:rPr>
          <w:rFonts w:ascii="Times New Roman" w:hAnsi="Times New Roman"/>
          <w:color w:val="000000"/>
          <w:sz w:val="28"/>
          <w:lang w:val="ru-RU"/>
        </w:rPr>
        <w:t>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D2592" w:rsidRPr="00BE636B" w:rsidRDefault="003243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памятникам, традициям народов России, достижениям России в науке, искусстве, спорте, технологиях, труде;</w:t>
      </w:r>
    </w:p>
    <w:p w:rsidR="002D2592" w:rsidRPr="00BE636B" w:rsidRDefault="003243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2D2592" w:rsidRDefault="003243C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D2592" w:rsidRPr="00BE636B" w:rsidRDefault="003243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осознание духовных це</w:t>
      </w:r>
      <w:r w:rsidRPr="00BE636B">
        <w:rPr>
          <w:rFonts w:ascii="Times New Roman" w:hAnsi="Times New Roman"/>
          <w:color w:val="000000"/>
          <w:sz w:val="28"/>
          <w:lang w:val="ru-RU"/>
        </w:rPr>
        <w:t>нностей российского народа;</w:t>
      </w:r>
    </w:p>
    <w:p w:rsidR="002D2592" w:rsidRPr="00BE636B" w:rsidRDefault="003243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2D2592" w:rsidRPr="00BE636B" w:rsidRDefault="003243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2D2592" w:rsidRPr="00BE636B" w:rsidRDefault="003243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</w:t>
      </w:r>
      <w:r w:rsidRPr="00BE636B">
        <w:rPr>
          <w:rFonts w:ascii="Times New Roman" w:hAnsi="Times New Roman"/>
          <w:color w:val="000000"/>
          <w:sz w:val="28"/>
          <w:lang w:val="ru-RU"/>
        </w:rPr>
        <w:t>вого будущего на основе формирования элементов географической и экологической культуры;</w:t>
      </w:r>
    </w:p>
    <w:p w:rsidR="002D2592" w:rsidRPr="00BE636B" w:rsidRDefault="003243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2D2592" w:rsidRDefault="003243C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</w:t>
      </w:r>
      <w:r>
        <w:rPr>
          <w:rFonts w:ascii="Times New Roman" w:hAnsi="Times New Roman"/>
          <w:b/>
          <w:color w:val="000000"/>
          <w:sz w:val="28"/>
        </w:rPr>
        <w:t>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D2592" w:rsidRPr="00BE636B" w:rsidRDefault="003243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природных и историко-культурных объектов родного края, своей страны, быта, научного и технического творчества, спорта, труда, общественных отношений;</w:t>
      </w:r>
    </w:p>
    <w:p w:rsidR="002D2592" w:rsidRPr="00BE636B" w:rsidRDefault="003243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</w:t>
      </w:r>
      <w:r w:rsidRPr="00BE636B">
        <w:rPr>
          <w:rFonts w:ascii="Times New Roman" w:hAnsi="Times New Roman"/>
          <w:color w:val="000000"/>
          <w:sz w:val="28"/>
          <w:lang w:val="ru-RU"/>
        </w:rPr>
        <w:t>кусства, традиции и творчество своего и других народов, ощущать эмоциональное воздействие искусства;</w:t>
      </w:r>
    </w:p>
    <w:p w:rsidR="002D2592" w:rsidRPr="00BE636B" w:rsidRDefault="003243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2D2592" w:rsidRPr="00BE636B" w:rsidRDefault="003243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BE636B">
        <w:rPr>
          <w:rFonts w:ascii="Times New Roman" w:hAnsi="Times New Roman"/>
          <w:color w:val="000000"/>
          <w:sz w:val="28"/>
          <w:lang w:val="ru-RU"/>
        </w:rPr>
        <w:t>самовыражению в разных видах искусства, стремление проявлять качества творческой личности;</w:t>
      </w:r>
    </w:p>
    <w:p w:rsidR="002D2592" w:rsidRDefault="003243C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D2592" w:rsidRPr="00BE636B" w:rsidRDefault="003243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в том числе безопасного поведения в природной среде, ответственного отношения к своему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здоровью;</w:t>
      </w:r>
    </w:p>
    <w:p w:rsidR="002D2592" w:rsidRPr="00BE636B" w:rsidRDefault="003243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2D2592" w:rsidRPr="00BE636B" w:rsidRDefault="003243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2D2592" w:rsidRDefault="003243C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D2592" w:rsidRPr="00BE636B" w:rsidRDefault="003243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готовность к труду, осознан</w:t>
      </w:r>
      <w:r w:rsidRPr="00BE636B">
        <w:rPr>
          <w:rFonts w:ascii="Times New Roman" w:hAnsi="Times New Roman"/>
          <w:color w:val="000000"/>
          <w:sz w:val="28"/>
          <w:lang w:val="ru-RU"/>
        </w:rPr>
        <w:t>ие ценности мастерства, трудолюбие;</w:t>
      </w:r>
    </w:p>
    <w:p w:rsidR="002D2592" w:rsidRPr="00BE636B" w:rsidRDefault="003243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2D2592" w:rsidRPr="00BE636B" w:rsidRDefault="003243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</w:t>
      </w:r>
      <w:r w:rsidRPr="00BE636B">
        <w:rPr>
          <w:rFonts w:ascii="Times New Roman" w:hAnsi="Times New Roman"/>
          <w:color w:val="000000"/>
          <w:sz w:val="28"/>
          <w:lang w:val="ru-RU"/>
        </w:rPr>
        <w:t>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2D2592" w:rsidRPr="00BE636B" w:rsidRDefault="003243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образованию и самообразованию на протяжении всей жизни;</w:t>
      </w:r>
    </w:p>
    <w:p w:rsidR="002D2592" w:rsidRDefault="003243C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D2592" w:rsidRPr="00BE636B" w:rsidRDefault="003243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проявления;</w:t>
      </w:r>
    </w:p>
    <w:p w:rsidR="002D2592" w:rsidRPr="00BE636B" w:rsidRDefault="003243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в окружающей среде на основе знания целей устойчивого развития человечества;</w:t>
      </w:r>
    </w:p>
    <w:p w:rsidR="002D2592" w:rsidRPr="00BE636B" w:rsidRDefault="003243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2D2592" w:rsidRPr="00BE636B" w:rsidRDefault="003243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прогнозировать, в том числе на основе применения географических знаний, неблагоприятные экологические </w:t>
      </w:r>
      <w:r w:rsidRPr="00BE636B">
        <w:rPr>
          <w:rFonts w:ascii="Times New Roman" w:hAnsi="Times New Roman"/>
          <w:color w:val="000000"/>
          <w:sz w:val="28"/>
          <w:lang w:val="ru-RU"/>
        </w:rPr>
        <w:t>последствия предпринимаемых действий, предотвращать их;</w:t>
      </w:r>
    </w:p>
    <w:p w:rsidR="002D2592" w:rsidRPr="00BE636B" w:rsidRDefault="003243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2D2592" w:rsidRDefault="003243C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D2592" w:rsidRPr="00BE636B" w:rsidRDefault="003243C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географических наук и общественной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практики, основанного на диалоге культур, способствующего осознанию своего места в поликультурном мире;</w:t>
      </w:r>
    </w:p>
    <w:p w:rsidR="002D2592" w:rsidRPr="00BE636B" w:rsidRDefault="003243C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</w:t>
      </w:r>
      <w:r w:rsidRPr="00BE636B">
        <w:rPr>
          <w:rFonts w:ascii="Times New Roman" w:hAnsi="Times New Roman"/>
          <w:color w:val="000000"/>
          <w:sz w:val="28"/>
          <w:lang w:val="ru-RU"/>
        </w:rPr>
        <w:t>ической информации в решении учебных и (или) практико-ориентированных задач;</w:t>
      </w:r>
    </w:p>
    <w:p w:rsidR="002D2592" w:rsidRPr="00BE636B" w:rsidRDefault="003243C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</w:t>
      </w:r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ТАТЫ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основной образовательной программы среднего общего образования должны отражать: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2D2592" w:rsidRDefault="003243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D2592" w:rsidRPr="00BE636B" w:rsidRDefault="003243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</w:t>
      </w:r>
      <w:r w:rsidRPr="00BE636B">
        <w:rPr>
          <w:rFonts w:ascii="Times New Roman" w:hAnsi="Times New Roman"/>
          <w:color w:val="000000"/>
          <w:sz w:val="28"/>
          <w:lang w:val="ru-RU"/>
        </w:rPr>
        <w:t>актуализировать проблемы, которые могут быть решены с использованием географических знаний, рассматривать их всесторонне;</w:t>
      </w:r>
    </w:p>
    <w:p w:rsidR="002D2592" w:rsidRPr="00BE636B" w:rsidRDefault="003243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основания для сравнения, классификации географических объектов, процессов и </w:t>
      </w:r>
      <w:proofErr w:type="gramStart"/>
      <w:r w:rsidRPr="00BE636B">
        <w:rPr>
          <w:rFonts w:ascii="Times New Roman" w:hAnsi="Times New Roman"/>
          <w:color w:val="000000"/>
          <w:sz w:val="28"/>
          <w:lang w:val="ru-RU"/>
        </w:rPr>
        <w:t>явлений</w:t>
      </w:r>
      <w:proofErr w:type="gram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и обобщения</w:t>
      </w:r>
      <w:r w:rsidRPr="00BE636B">
        <w:rPr>
          <w:rFonts w:ascii="Times New Roman" w:hAnsi="Times New Roman"/>
          <w:color w:val="000000"/>
          <w:sz w:val="28"/>
          <w:lang w:val="ru-RU"/>
        </w:rPr>
        <w:t>;</w:t>
      </w:r>
    </w:p>
    <w:p w:rsidR="002D2592" w:rsidRPr="00BE636B" w:rsidRDefault="003243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цели деятельности, задавать параметры и критерии их достижения; </w:t>
      </w:r>
    </w:p>
    <w:p w:rsidR="002D2592" w:rsidRPr="00BE636B" w:rsidRDefault="003243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разрабатывать план решения географической задачи с учётом анализа имеющихся материальных и нематериальных ресурсов;</w:t>
      </w:r>
    </w:p>
    <w:p w:rsidR="002D2592" w:rsidRPr="00BE636B" w:rsidRDefault="003243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</w:t>
      </w:r>
      <w:r w:rsidRPr="00BE636B">
        <w:rPr>
          <w:rFonts w:ascii="Times New Roman" w:hAnsi="Times New Roman"/>
          <w:color w:val="000000"/>
          <w:sz w:val="28"/>
          <w:lang w:val="ru-RU"/>
        </w:rPr>
        <w:t>иях с учётом предложенной географической задачи;</w:t>
      </w:r>
    </w:p>
    <w:p w:rsidR="002D2592" w:rsidRPr="00BE636B" w:rsidRDefault="003243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целям;</w:t>
      </w:r>
    </w:p>
    <w:p w:rsidR="002D2592" w:rsidRPr="00BE636B" w:rsidRDefault="003243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при решении географических задач в условиях реального, виртуального и комбинированного взаимодей</w:t>
      </w:r>
      <w:r w:rsidRPr="00BE636B">
        <w:rPr>
          <w:rFonts w:ascii="Times New Roman" w:hAnsi="Times New Roman"/>
          <w:color w:val="000000"/>
          <w:sz w:val="28"/>
          <w:lang w:val="ru-RU"/>
        </w:rPr>
        <w:t>ствия;</w:t>
      </w:r>
    </w:p>
    <w:p w:rsidR="002D2592" w:rsidRPr="00BE636B" w:rsidRDefault="003243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креативно мыслить при поиске путей решения жизненных проблем, имеющих географические аспекты;</w:t>
      </w:r>
    </w:p>
    <w:p w:rsidR="002D2592" w:rsidRDefault="003243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: </w:t>
      </w:r>
    </w:p>
    <w:p w:rsidR="002D2592" w:rsidRPr="00BE636B" w:rsidRDefault="003243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овностью к самостоятельному поиску методов решения практических географических задач, применению различных методов познания природных, социально-экономических и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объектов, процессов и явлений;</w:t>
      </w:r>
    </w:p>
    <w:p w:rsidR="002D2592" w:rsidRPr="00BE636B" w:rsidRDefault="003243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получению нового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2D2592" w:rsidRPr="00BE636B" w:rsidRDefault="003243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методами;</w:t>
      </w:r>
    </w:p>
    <w:p w:rsidR="002D2592" w:rsidRPr="00BE636B" w:rsidRDefault="003243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образовательной деятельности и жизненных ситуациях;</w:t>
      </w:r>
    </w:p>
    <w:p w:rsidR="002D2592" w:rsidRPr="00BE636B" w:rsidRDefault="003243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D2592" w:rsidRPr="00BE636B" w:rsidRDefault="003243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анализировать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полученные в ходе решения задачи результаты, критически оценивать их достоверность, прогнозировать изменение в новых условиях; </w:t>
      </w:r>
    </w:p>
    <w:p w:rsidR="002D2592" w:rsidRPr="00BE636B" w:rsidRDefault="003243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2D2592" w:rsidRPr="00BE636B" w:rsidRDefault="003243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знедеятельности; </w:t>
      </w:r>
    </w:p>
    <w:p w:rsidR="002D2592" w:rsidRPr="00BE636B" w:rsidRDefault="003243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2D2592" w:rsidRPr="00BE636B" w:rsidRDefault="003243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lastRenderedPageBreak/>
        <w:t>выдвигать новые идеи, предлагать оригинальные подходы и решения, ставить проблемы и задачи, допускающие альтернативные решения;</w:t>
      </w:r>
    </w:p>
    <w:p w:rsidR="002D2592" w:rsidRDefault="003243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D2592" w:rsidRPr="00BE636B" w:rsidRDefault="003243C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выбирать и использовать раз</w:t>
      </w:r>
      <w:r w:rsidRPr="00BE636B">
        <w:rPr>
          <w:rFonts w:ascii="Times New Roman" w:hAnsi="Times New Roman"/>
          <w:color w:val="000000"/>
          <w:sz w:val="28"/>
          <w:lang w:val="ru-RU"/>
        </w:rPr>
        <w:t>личные источники географической 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интерпретации информации различных видов и форм представления;</w:t>
      </w:r>
    </w:p>
    <w:p w:rsidR="002D2592" w:rsidRPr="00BE636B" w:rsidRDefault="003243C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выбирать о</w:t>
      </w:r>
      <w:r w:rsidRPr="00BE636B">
        <w:rPr>
          <w:rFonts w:ascii="Times New Roman" w:hAnsi="Times New Roman"/>
          <w:color w:val="000000"/>
          <w:sz w:val="28"/>
          <w:lang w:val="ru-RU"/>
        </w:rPr>
        <w:t>птимальную форму представления и визуализации информации с учётом её назначения (тексты, картосхемы, диаграммы и т. д.);</w:t>
      </w:r>
    </w:p>
    <w:p w:rsidR="002D2592" w:rsidRDefault="003243CD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достоверность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2D2592" w:rsidRPr="00BE636B" w:rsidRDefault="003243C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(в том числе и ГИС) при решении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D2592" w:rsidRPr="00BE636B" w:rsidRDefault="003243C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</w:t>
      </w:r>
      <w:r w:rsidRPr="00BE636B">
        <w:rPr>
          <w:rFonts w:ascii="Times New Roman" w:hAnsi="Times New Roman"/>
          <w:color w:val="000000"/>
          <w:sz w:val="28"/>
          <w:lang w:val="ru-RU"/>
        </w:rPr>
        <w:t>формационной безопасности личности;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коммуникативными действиями: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а) общение: </w:t>
      </w:r>
    </w:p>
    <w:p w:rsidR="002D2592" w:rsidRPr="00BE636B" w:rsidRDefault="003243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</w:t>
      </w:r>
    </w:p>
    <w:p w:rsidR="002D2592" w:rsidRPr="00BE636B" w:rsidRDefault="003243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2D2592" w:rsidRPr="00BE636B" w:rsidRDefault="003243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сопоставлять свои суждения по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географическим вопросам с суждениями других участников диалога, обнаруживать различие и сходство позиций, задавать вопросы по существу обсуждаемой темы;</w:t>
      </w:r>
    </w:p>
    <w:p w:rsidR="002D2592" w:rsidRPr="00BE636B" w:rsidRDefault="003243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по географическим аспектам различных вопросов с исполь</w:t>
      </w:r>
      <w:r w:rsidRPr="00BE636B">
        <w:rPr>
          <w:rFonts w:ascii="Times New Roman" w:hAnsi="Times New Roman"/>
          <w:color w:val="000000"/>
          <w:sz w:val="28"/>
          <w:lang w:val="ru-RU"/>
        </w:rPr>
        <w:t>зованием языковых средств;</w:t>
      </w:r>
    </w:p>
    <w:p w:rsidR="002D2592" w:rsidRDefault="003243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: </w:t>
      </w:r>
    </w:p>
    <w:p w:rsidR="002D2592" w:rsidRPr="00BE636B" w:rsidRDefault="003243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и индивидуальной работы;</w:t>
      </w:r>
    </w:p>
    <w:p w:rsidR="002D2592" w:rsidRPr="00BE636B" w:rsidRDefault="003243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BE636B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 </w:t>
      </w:r>
    </w:p>
    <w:p w:rsidR="002D2592" w:rsidRPr="00BE636B" w:rsidRDefault="003243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2D2592" w:rsidRPr="00BE636B" w:rsidRDefault="003243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и каждого у</w:t>
      </w:r>
      <w:r w:rsidRPr="00BE636B">
        <w:rPr>
          <w:rFonts w:ascii="Times New Roman" w:hAnsi="Times New Roman"/>
          <w:color w:val="000000"/>
          <w:sz w:val="28"/>
          <w:lang w:val="ru-RU"/>
        </w:rPr>
        <w:t>частника команды в общий результат по разработанным критериям;</w:t>
      </w:r>
    </w:p>
    <w:p w:rsidR="002D2592" w:rsidRPr="00BE636B" w:rsidRDefault="003243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регулятивными действиями: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а) самоорганизация: </w:t>
      </w:r>
    </w:p>
    <w:p w:rsidR="002D2592" w:rsidRPr="00BE636B" w:rsidRDefault="003243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самостоятельно осущ</w:t>
      </w:r>
      <w:r w:rsidRPr="00BE636B">
        <w:rPr>
          <w:rFonts w:ascii="Times New Roman" w:hAnsi="Times New Roman"/>
          <w:color w:val="000000"/>
          <w:sz w:val="28"/>
          <w:lang w:val="ru-RU"/>
        </w:rPr>
        <w:t>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2D2592" w:rsidRPr="00BE636B" w:rsidRDefault="003243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 решения проблемы с учётом имеющихся ресурсов, собственных возможностей </w:t>
      </w:r>
      <w:r w:rsidRPr="00BE636B">
        <w:rPr>
          <w:rFonts w:ascii="Times New Roman" w:hAnsi="Times New Roman"/>
          <w:color w:val="000000"/>
          <w:sz w:val="28"/>
          <w:lang w:val="ru-RU"/>
        </w:rPr>
        <w:t>и предпочтений;</w:t>
      </w:r>
    </w:p>
    <w:p w:rsidR="002D2592" w:rsidRDefault="003243CD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D2592" w:rsidRPr="00BE636B" w:rsidRDefault="003243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2D2592" w:rsidRPr="00BE636B" w:rsidRDefault="003243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2D2592" w:rsidRDefault="003243CD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D2592" w:rsidRPr="00BE636B" w:rsidRDefault="003243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</w:t>
      </w:r>
      <w:r w:rsidRPr="00BE636B">
        <w:rPr>
          <w:rFonts w:ascii="Times New Roman" w:hAnsi="Times New Roman"/>
          <w:color w:val="000000"/>
          <w:sz w:val="28"/>
          <w:lang w:val="ru-RU"/>
        </w:rPr>
        <w:t>проявлению широкой эрудиции в разных областях знаний, постоянно повышать свой образовательный и культурный уровень;</w:t>
      </w:r>
    </w:p>
    <w:p w:rsidR="002D2592" w:rsidRDefault="003243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D2592" w:rsidRPr="00BE636B" w:rsidRDefault="003243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оценивать соответствие результатов целям; </w:t>
      </w:r>
    </w:p>
    <w:p w:rsidR="002D2592" w:rsidRPr="00BE636B" w:rsidRDefault="003243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знания совершаемых действий и мыслительных процессов, их результатов и оснований; </w:t>
      </w:r>
    </w:p>
    <w:p w:rsidR="002D2592" w:rsidRPr="00BE636B" w:rsidRDefault="003243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оценивать риски и своевременно принимать решения по их снижению; </w:t>
      </w:r>
    </w:p>
    <w:p w:rsidR="002D2592" w:rsidRPr="00BE636B" w:rsidRDefault="003243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2D2592" w:rsidRPr="00BE636B" w:rsidRDefault="003243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</w:t>
      </w:r>
      <w:r w:rsidRPr="00BE636B">
        <w:rPr>
          <w:rFonts w:ascii="Times New Roman" w:hAnsi="Times New Roman"/>
          <w:color w:val="000000"/>
          <w:sz w:val="28"/>
          <w:lang w:val="ru-RU"/>
        </w:rPr>
        <w:t>гих при анализе результатов деятельности;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в) эмоциональный интеллект, предполагающий </w:t>
      </w:r>
      <w:proofErr w:type="spellStart"/>
      <w:r w:rsidRPr="00BE636B">
        <w:rPr>
          <w:rFonts w:ascii="Times New Roman" w:hAnsi="Times New Roman"/>
          <w:b/>
          <w:color w:val="000000"/>
          <w:sz w:val="28"/>
          <w:lang w:val="ru-RU"/>
        </w:rPr>
        <w:t>сформированность</w:t>
      </w:r>
      <w:proofErr w:type="spellEnd"/>
      <w:r w:rsidRPr="00BE636B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2D2592" w:rsidRPr="00BE636B" w:rsidRDefault="003243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</w:t>
      </w:r>
      <w:r w:rsidRPr="00BE636B">
        <w:rPr>
          <w:rFonts w:ascii="Times New Roman" w:hAnsi="Times New Roman"/>
          <w:color w:val="000000"/>
          <w:sz w:val="28"/>
          <w:lang w:val="ru-RU"/>
        </w:rPr>
        <w:t>в себе;</w:t>
      </w:r>
    </w:p>
    <w:p w:rsidR="002D2592" w:rsidRPr="00BE636B" w:rsidRDefault="003243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саморегулирования, включающего самоконтроль, умение принимать ответственность за своё поведение, способность адаптироваться к </w:t>
      </w:r>
      <w:r w:rsidRPr="00BE636B">
        <w:rPr>
          <w:rFonts w:ascii="Times New Roman" w:hAnsi="Times New Roman"/>
          <w:color w:val="000000"/>
          <w:sz w:val="28"/>
          <w:lang w:val="ru-RU"/>
        </w:rPr>
        <w:lastRenderedPageBreak/>
        <w:t>эмоциональным изменениям и проявлять гибкость, быть открытым новому;</w:t>
      </w:r>
    </w:p>
    <w:p w:rsidR="002D2592" w:rsidRPr="00BE636B" w:rsidRDefault="003243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нию цели и успеху, оптимизм, инициативность, умение действовать, исходя из своих возможностей; </w:t>
      </w:r>
    </w:p>
    <w:p w:rsidR="002D2592" w:rsidRPr="00BE636B" w:rsidRDefault="003243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2D2592" w:rsidRPr="00BE636B" w:rsidRDefault="003243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г) принятие себя и других:</w:t>
      </w:r>
    </w:p>
    <w:p w:rsidR="002D2592" w:rsidRPr="00BE636B" w:rsidRDefault="003243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2D2592" w:rsidRPr="00BE636B" w:rsidRDefault="003243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</w:t>
      </w:r>
      <w:r w:rsidRPr="00BE636B">
        <w:rPr>
          <w:rFonts w:ascii="Times New Roman" w:hAnsi="Times New Roman"/>
          <w:color w:val="000000"/>
          <w:sz w:val="28"/>
          <w:lang w:val="ru-RU"/>
        </w:rPr>
        <w:t>ри анализе результатов деятельности;</w:t>
      </w:r>
    </w:p>
    <w:p w:rsidR="002D2592" w:rsidRPr="00BE636B" w:rsidRDefault="003243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2D2592" w:rsidRPr="00BE636B" w:rsidRDefault="003243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Требования к предметным результатам освоения курса географии на базовом уровне должны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отражать: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1) понимание роли и места современной географической науки в системе научных дисциплин, её участии в решении важнейших проблем человечества: приводить примеры проявления глобальных проблем, в решении которых принимает участие современна</w:t>
      </w:r>
      <w:r w:rsidRPr="00BE636B">
        <w:rPr>
          <w:rFonts w:ascii="Times New Roman" w:hAnsi="Times New Roman"/>
          <w:color w:val="000000"/>
          <w:sz w:val="28"/>
          <w:lang w:val="ru-RU"/>
        </w:rPr>
        <w:t>я географическая наука, на региональном уровне, в разных странах, в том числе в России;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2) освоение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</w:t>
      </w:r>
      <w:r w:rsidRPr="00BE636B">
        <w:rPr>
          <w:rFonts w:ascii="Times New Roman" w:hAnsi="Times New Roman"/>
          <w:color w:val="000000"/>
          <w:sz w:val="28"/>
          <w:lang w:val="ru-RU"/>
        </w:rPr>
        <w:t>географической информации для определения положения и взаиморасположения объектов в пространстве;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взаиморасположение изученных географических объектов в пространстве, новую многополярную модель политического мироустройства, ареалы рас</w:t>
      </w:r>
      <w:r w:rsidRPr="00BE636B">
        <w:rPr>
          <w:rFonts w:ascii="Times New Roman" w:hAnsi="Times New Roman"/>
          <w:color w:val="000000"/>
          <w:sz w:val="28"/>
          <w:lang w:val="ru-RU"/>
        </w:rPr>
        <w:t>пространения основных религий;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приводить примеры наиболее крупных стран по численности населения и площади территории, стран, имеющих различное географическое положение, стран с различными формами правления и государственного устройства, стран-лидеров по п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роизводству основных видов промышленной и сельскохозяйственной продукции, основных международных магистралей </w:t>
      </w:r>
      <w:r w:rsidRPr="00BE636B">
        <w:rPr>
          <w:rFonts w:ascii="Times New Roman" w:hAnsi="Times New Roman"/>
          <w:color w:val="000000"/>
          <w:sz w:val="28"/>
          <w:lang w:val="ru-RU"/>
        </w:rPr>
        <w:lastRenderedPageBreak/>
        <w:t>и транспортных узлов, стран-лидеров по запасам минеральных, лесных, земельных, водных ресурсов;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3) 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системы комплексных социально о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явления: урбанизацию,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субурбанизацию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>, ложную урбанизацию, эмиграцию, иммиграцию, демографический взрыв и демограф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ический кризис и распознавать их проявления в повседневной жизни;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использовать знания об основных географических закономерностях для определения и сравнения свойств изученных географических объектов, процессов и явлений, в том числе: для определения и сра</w:t>
      </w:r>
      <w:r w:rsidRPr="00BE636B">
        <w:rPr>
          <w:rFonts w:ascii="Times New Roman" w:hAnsi="Times New Roman"/>
          <w:color w:val="000000"/>
          <w:sz w:val="28"/>
          <w:lang w:val="ru-RU"/>
        </w:rPr>
        <w:t>внения показателей уровня развития мирового хозяйства (объёмы ВВП, промышленного, сельскохозяйственного производства и др.) и важнейших отраслей хозяйства в отдельных странах, сравнения показателей, характеризующих демографическую ситуацию, урбанизацию, ми</w:t>
      </w:r>
      <w:r w:rsidRPr="00BE636B">
        <w:rPr>
          <w:rFonts w:ascii="Times New Roman" w:hAnsi="Times New Roman"/>
          <w:color w:val="000000"/>
          <w:sz w:val="28"/>
          <w:lang w:val="ru-RU"/>
        </w:rPr>
        <w:t>грации и качество жизни населения мира и отдельных стран, с использованием источников географической информации, сравнения структуры экономики аграрных, индустриальных и постиндустриальных стран, регионов и стран по обеспеченности минеральными, водными, зе</w:t>
      </w:r>
      <w:r w:rsidRPr="00BE636B">
        <w:rPr>
          <w:rFonts w:ascii="Times New Roman" w:hAnsi="Times New Roman"/>
          <w:color w:val="000000"/>
          <w:sz w:val="28"/>
          <w:lang w:val="ru-RU"/>
        </w:rPr>
        <w:t>мельными и лесными ресурсами с использованием источников географической информации, для классификации крупнейших стран, в том числе по особенностям географического положения, форме правления и государственного устройства, уровню социально-экономического ра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звития, типам воспроизводства населения, занимаемым ими позициям относительно России, для классификации ландшафтов с использованием источников географической информации;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взаимосвязи между социально-экономическими и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геоэкологическими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процесса</w:t>
      </w:r>
      <w:r w:rsidRPr="00BE636B">
        <w:rPr>
          <w:rFonts w:ascii="Times New Roman" w:hAnsi="Times New Roman"/>
          <w:color w:val="000000"/>
          <w:sz w:val="28"/>
          <w:lang w:val="ru-RU"/>
        </w:rPr>
        <w:t>ми и явлениями; между природными условиями и размещением населения, в том числе между глобальным изменением климата и изменением уровня Мирового океана, хозяйственной деятельностью и возможными изменениями в размещении населения, между развитием науки и те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хнологии и возможностями человека прогнозировать опасные природные явления и противостоять им;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устанавливать взаимосвязи между значениями показателей рождаемости, смертности, средней ожидаемой продолжительности жизни и возрастной структурой населения, раз</w:t>
      </w:r>
      <w:r w:rsidRPr="00BE636B">
        <w:rPr>
          <w:rFonts w:ascii="Times New Roman" w:hAnsi="Times New Roman"/>
          <w:color w:val="000000"/>
          <w:sz w:val="28"/>
          <w:lang w:val="ru-RU"/>
        </w:rPr>
        <w:t>витием отраслей мирового хозяйства и особенностями их влияния на окружающую среду;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формулировать и/или обосновывать выводы на основе использования географических знаний;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lastRenderedPageBreak/>
        <w:t>4) владение географической терминологией и системой базовых географических понятий: пр</w:t>
      </w:r>
      <w:r w:rsidRPr="00BE636B">
        <w:rPr>
          <w:rFonts w:ascii="Times New Roman" w:hAnsi="Times New Roman"/>
          <w:color w:val="000000"/>
          <w:sz w:val="28"/>
          <w:lang w:val="ru-RU"/>
        </w:rPr>
        <w:t>именять социально-экономические понятия: политическая карта, государство, политико-географическое положение, монархия, республика, унитарное государство, федеративное государство, воспроизводство населения, демографический взрыв, демографический кризис, де</w:t>
      </w:r>
      <w:r w:rsidRPr="00BE636B">
        <w:rPr>
          <w:rFonts w:ascii="Times New Roman" w:hAnsi="Times New Roman"/>
          <w:color w:val="000000"/>
          <w:sz w:val="28"/>
          <w:lang w:val="ru-RU"/>
        </w:rPr>
        <w:t>мографический переход,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«климатические беженцы», расселение населения, де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мографическая политика,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субурбанизация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, ложная урбанизация, мегалополисы, развитые и развивающиеся, новые индустриальные, нефтедобывающие страны,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, мировое хозяйство, международная экономическая интеграция, международная хозяйственная </w:t>
      </w:r>
      <w:r w:rsidRPr="00BE636B">
        <w:rPr>
          <w:rFonts w:ascii="Times New Roman" w:hAnsi="Times New Roman"/>
          <w:color w:val="000000"/>
          <w:sz w:val="28"/>
          <w:lang w:val="ru-RU"/>
        </w:rPr>
        <w:t>специализация, международное географическое разделение труда, отраслевая и территориальная структура мирового хозяйства, транснациональные корпорации (ТНК), «сланцевая революция», «водородная энергетика», «зелёная энергетика», органическое сельское хозяйст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во, глобализация мировой экономики и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деглобализация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>», международные экономические отношения, устойчивое развитие для решения учебных и (или) практико-ориентированных задач;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5) 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умений проводить наблюдения за отдельными геогр</w:t>
      </w:r>
      <w:r w:rsidRPr="00BE636B">
        <w:rPr>
          <w:rFonts w:ascii="Times New Roman" w:hAnsi="Times New Roman"/>
          <w:color w:val="000000"/>
          <w:sz w:val="28"/>
          <w:lang w:val="ru-RU"/>
        </w:rPr>
        <w:t>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наблюдения/исследования; выбирать форму фиксации результатов наблюдения/исследования;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6) 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</w:t>
      </w:r>
      <w:r w:rsidRPr="00BE636B">
        <w:rPr>
          <w:rFonts w:ascii="Times New Roman" w:hAnsi="Times New Roman"/>
          <w:color w:val="000000"/>
          <w:sz w:val="28"/>
          <w:lang w:val="ru-RU"/>
        </w:rPr>
        <w:t>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системы, адекватные решаемым задачам;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сопоставлять и анализировать географические карты различной тематики и д</w:t>
      </w:r>
      <w:r w:rsidRPr="00BE636B">
        <w:rPr>
          <w:rFonts w:ascii="Times New Roman" w:hAnsi="Times New Roman"/>
          <w:color w:val="000000"/>
          <w:sz w:val="28"/>
          <w:lang w:val="ru-RU"/>
        </w:rPr>
        <w:t>ругие источники географической информации для выявления закономерностей социально-экономических, природных и экологических процессов и явлений;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определять и сравнивать по географическим картам различного содержания и другим источникам географической информ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ации качественные </w:t>
      </w:r>
      <w:r w:rsidRPr="00BE636B">
        <w:rPr>
          <w:rFonts w:ascii="Times New Roman" w:hAnsi="Times New Roman"/>
          <w:color w:val="000000"/>
          <w:sz w:val="28"/>
          <w:lang w:val="ru-RU"/>
        </w:rPr>
        <w:lastRenderedPageBreak/>
        <w:t>и количественные показатели, характеризующие изученные географические объекты, процессы и явления;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прогнозировать изменения состава и структуры населения, в том числе возрастной структуры населения отдельных стран с использованием источни</w:t>
      </w:r>
      <w:r w:rsidRPr="00BE636B">
        <w:rPr>
          <w:rFonts w:ascii="Times New Roman" w:hAnsi="Times New Roman"/>
          <w:color w:val="000000"/>
          <w:sz w:val="28"/>
          <w:lang w:val="ru-RU"/>
        </w:rPr>
        <w:t>ков географической информации;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самостоятельно находить, отбирать и применять различные методы </w:t>
      </w:r>
      <w:r w:rsidRPr="00BE636B">
        <w:rPr>
          <w:rFonts w:ascii="Times New Roman" w:hAnsi="Times New Roman"/>
          <w:color w:val="000000"/>
          <w:sz w:val="28"/>
          <w:lang w:val="ru-RU"/>
        </w:rPr>
        <w:t>познания для решения практико-ориентированных задач;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7) владение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</w:t>
      </w:r>
      <w:r w:rsidRPr="00BE636B">
        <w:rPr>
          <w:rFonts w:ascii="Times New Roman" w:hAnsi="Times New Roman"/>
          <w:color w:val="000000"/>
          <w:sz w:val="28"/>
          <w:lang w:val="ru-RU"/>
        </w:rPr>
        <w:t>ий, отдельных территорий мира и России, их обеспеченности природными и человеческими ресурсами, хозяйственного потенциала, экологических проблем;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представлять в различных формах (графики, таблицы, схемы, диаграммы, карты и др.) географическую информацию о </w:t>
      </w:r>
      <w:r w:rsidRPr="00BE636B">
        <w:rPr>
          <w:rFonts w:ascii="Times New Roman" w:hAnsi="Times New Roman"/>
          <w:color w:val="000000"/>
          <w:sz w:val="28"/>
          <w:lang w:val="ru-RU"/>
        </w:rPr>
        <w:t>населении мира и России, отраслевой и территориальной структуре мирового хозяйства, географических особенностях развития отдельных отраслей;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 на основе анализа и интерпретации информации из различных источников;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 критически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оценивать и интерпретировать информацию, получаемую из различных источников;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географической информации для решения учебных и (или) практико-ориентированных задач;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8) 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для объяснения изученных социально-экономических и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процессов и явлений, в том числе: объяснять особенности демографической политики в странах с различным типом воспроизводства населения, направления международных миграций, различия в уров</w:t>
      </w:r>
      <w:r w:rsidRPr="00BE636B">
        <w:rPr>
          <w:rFonts w:ascii="Times New Roman" w:hAnsi="Times New Roman"/>
          <w:color w:val="000000"/>
          <w:sz w:val="28"/>
          <w:lang w:val="ru-RU"/>
        </w:rPr>
        <w:t>нях урбанизации, в уровне и качестве жизни населения, влияние природно-ресурсного капитала на формирование отраслевой структуры хозяйства отдельных стран;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использовать географические знания о мировом хозяйстве и населении мира, об особенностях взаимодейств</w:t>
      </w:r>
      <w:r w:rsidRPr="00BE636B">
        <w:rPr>
          <w:rFonts w:ascii="Times New Roman" w:hAnsi="Times New Roman"/>
          <w:color w:val="000000"/>
          <w:sz w:val="28"/>
          <w:lang w:val="ru-RU"/>
        </w:rPr>
        <w:t>ия природы и общества для решения учебных и (или) практико-ориентированных задач;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9) 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оценки разнообразных явлений и процессов: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lastRenderedPageBreak/>
        <w:t>оценивать географические факторы, определяющие сущность и динамику в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ажнейших социально-экономических и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процессов;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оценивать изученные социально-экономические и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геоэкологические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процессы и явления, в том числе оценивать природно-ресурсный капитал одной из стран с использованием источников географической инф</w:t>
      </w:r>
      <w:r w:rsidRPr="00BE636B">
        <w:rPr>
          <w:rFonts w:ascii="Times New Roman" w:hAnsi="Times New Roman"/>
          <w:color w:val="000000"/>
          <w:sz w:val="28"/>
          <w:lang w:val="ru-RU"/>
        </w:rPr>
        <w:t>ормации, влияние урбанизации на окружающую среду, тенденции развития основных отраслей мирового хозяйства и изменения его отраслевой и территориальной структуры, изменение климата и уровня Мирового океана для различных территорий, изменение содержания парн</w:t>
      </w:r>
      <w:r w:rsidRPr="00BE636B">
        <w:rPr>
          <w:rFonts w:ascii="Times New Roman" w:hAnsi="Times New Roman"/>
          <w:color w:val="000000"/>
          <w:sz w:val="28"/>
          <w:lang w:val="ru-RU"/>
        </w:rPr>
        <w:t>иковых газов в атмосфере и меры, предпринимаемые для уменьшения их выбросов;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10) 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аспекты проблем взаимодействия природы и общества: различия в особенностях проявления глобальных изменений климата, повышения уровня Мирового океана, в объёмах выбросов парниковых газов в разных регионах мира, изменения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геосистем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в результате природных и </w:t>
      </w:r>
      <w:r w:rsidRPr="00BE636B">
        <w:rPr>
          <w:rFonts w:ascii="Times New Roman" w:hAnsi="Times New Roman"/>
          <w:color w:val="000000"/>
          <w:sz w:val="28"/>
          <w:lang w:val="ru-RU"/>
        </w:rPr>
        <w:t>антропогенных воздействий на примере регионов и стран мира, на планетарном уровне;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1) понимание роли и места современной географической науки в системе научных дисциплин, её участии в решении важнейших проблем человечества: определять роль </w:t>
      </w:r>
      <w:r w:rsidRPr="00BE636B">
        <w:rPr>
          <w:rFonts w:ascii="Times New Roman" w:hAnsi="Times New Roman"/>
          <w:color w:val="000000"/>
          <w:sz w:val="28"/>
          <w:lang w:val="ru-RU"/>
        </w:rPr>
        <w:t>географических наук в достижении целей устойчивого развития;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2) освоение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</w:t>
      </w:r>
      <w:r w:rsidRPr="00BE636B">
        <w:rPr>
          <w:rFonts w:ascii="Times New Roman" w:hAnsi="Times New Roman"/>
          <w:color w:val="000000"/>
          <w:sz w:val="28"/>
          <w:lang w:val="ru-RU"/>
        </w:rPr>
        <w:t>еделения положения и взаиморасположения регионов и стран в пространстве;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3) 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BE636B">
        <w:rPr>
          <w:rFonts w:ascii="Times New Roman" w:hAnsi="Times New Roman"/>
          <w:color w:val="000000"/>
          <w:sz w:val="28"/>
          <w:lang w:val="ru-RU"/>
        </w:rPr>
        <w:t>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зличных регионах мира и изученных странах;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об основных географических закономерностях для определения географических факторов международной хозяйственной </w:t>
      </w:r>
      <w:r w:rsidRPr="00BE636B">
        <w:rPr>
          <w:rFonts w:ascii="Times New Roman" w:hAnsi="Times New Roman"/>
          <w:color w:val="000000"/>
          <w:sz w:val="28"/>
          <w:lang w:val="ru-RU"/>
        </w:rPr>
        <w:lastRenderedPageBreak/>
        <w:t>специализации изученных стран; сравнения регионов мира и изученных стран по уровн</w:t>
      </w:r>
      <w:r w:rsidRPr="00BE636B">
        <w:rPr>
          <w:rFonts w:ascii="Times New Roman" w:hAnsi="Times New Roman"/>
          <w:color w:val="000000"/>
          <w:sz w:val="28"/>
          <w:lang w:val="ru-RU"/>
        </w:rPr>
        <w:t>ю социально-экономического развития, специализации различных стран и по их месту в МГРТ; для классификации стран отдельных регионов мира, в том числе по особенностям географического положения, форме правления и государственного устройства, уровню социально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-экономического развития, типам воспроизводства населения с использованием источников географической информации;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взаимосвязи между социально-экономическими и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геоэкологическими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процессами и явлениями в изученных странах; природными условиями 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и размещением населения, природными условиями и </w:t>
      </w:r>
      <w:proofErr w:type="gramStart"/>
      <w:r w:rsidRPr="00BE636B">
        <w:rPr>
          <w:rFonts w:ascii="Times New Roman" w:hAnsi="Times New Roman"/>
          <w:color w:val="000000"/>
          <w:sz w:val="28"/>
          <w:lang w:val="ru-RU"/>
        </w:rPr>
        <w:t>природно-ресурсным капиталом</w:t>
      </w:r>
      <w:proofErr w:type="gram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и отраслевой структурой хозяйства изученных стран;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прогнозировать изменения возрастной структуры населения отдельных стран зарубежной Европы с использованием источников географиче</w:t>
      </w:r>
      <w:r w:rsidRPr="00BE636B">
        <w:rPr>
          <w:rFonts w:ascii="Times New Roman" w:hAnsi="Times New Roman"/>
          <w:color w:val="000000"/>
          <w:sz w:val="28"/>
          <w:lang w:val="ru-RU"/>
        </w:rPr>
        <w:t>ской информации;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формулировать и/или обосновывать выводы на основе использования географических знаний;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4) владение географической терминологией и системой базовых географических понятий: применять изученные социально-экономические понятия: политическая ка</w:t>
      </w:r>
      <w:r w:rsidRPr="00BE636B">
        <w:rPr>
          <w:rFonts w:ascii="Times New Roman" w:hAnsi="Times New Roman"/>
          <w:color w:val="000000"/>
          <w:sz w:val="28"/>
          <w:lang w:val="ru-RU"/>
        </w:rPr>
        <w:t>рта, государство; политико-географическое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экономически активное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субурбанизация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, ложная урбанизация; мегалополисы, развитые и развивающиеся, новые 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индустриальные, нефтедобывающие страны;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>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 территориальная структура миров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ого хозяйства, транснациональные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деглобализация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>», международные экономические отношения,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устойчивое развитие для решения учебных и (или) практико-ориентированных задач;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5) 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ных факторов: определять </w:t>
      </w:r>
      <w:r w:rsidRPr="00BE636B">
        <w:rPr>
          <w:rFonts w:ascii="Times New Roman" w:hAnsi="Times New Roman"/>
          <w:color w:val="000000"/>
          <w:sz w:val="28"/>
          <w:lang w:val="ru-RU"/>
        </w:rPr>
        <w:lastRenderedPageBreak/>
        <w:t>цели и задачи проведения наблюдения/исследования; выбирать форму фиксации результатов наблюдения/исследования; формулировать обобщения и выводы по результатам наблюдения/исследования;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умений находить и использов</w:t>
      </w:r>
      <w:r w:rsidRPr="00BE636B">
        <w:rPr>
          <w:rFonts w:ascii="Times New Roman" w:hAnsi="Times New Roman"/>
          <w:color w:val="000000"/>
          <w:sz w:val="28"/>
          <w:lang w:val="ru-RU"/>
        </w:rPr>
        <w:t>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</w:t>
      </w:r>
      <w:r w:rsidRPr="00BE636B">
        <w:rPr>
          <w:rFonts w:ascii="Times New Roman" w:hAnsi="Times New Roman"/>
          <w:color w:val="000000"/>
          <w:sz w:val="28"/>
          <w:lang w:val="ru-RU"/>
        </w:rPr>
        <w:t>формации (картографические, статистические, текстовые, видео- и фотоизображения, геоинформационные системы), адекватные решаемым задачам;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 xml:space="preserve">сопоставлять и анализировать географические карты различной тематики и другие источники географической информации для </w:t>
      </w:r>
      <w:r w:rsidRPr="00BE636B">
        <w:rPr>
          <w:rFonts w:ascii="Times New Roman" w:hAnsi="Times New Roman"/>
          <w:color w:val="000000"/>
          <w:sz w:val="28"/>
          <w:lang w:val="ru-RU"/>
        </w:rPr>
        <w:t>выявления закономерностей социально-экономических, природных и экологических процессов и явлений на территории регионов мира и отдельных стран;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определять и сравнивать по географическим картам разного содержания и другим источникам географической информаци</w:t>
      </w:r>
      <w:r w:rsidRPr="00BE636B">
        <w:rPr>
          <w:rFonts w:ascii="Times New Roman" w:hAnsi="Times New Roman"/>
          <w:color w:val="000000"/>
          <w:sz w:val="28"/>
          <w:lang w:val="ru-RU"/>
        </w:rPr>
        <w:t>и качественные и количественные показатели, характеризующие регионы и страны, а также географические процессы и явления, происходящие в них; географические факторы международной хозяйственной специализации отдельных стран с использованием источников геогра</w:t>
      </w:r>
      <w:r w:rsidRPr="00BE636B">
        <w:rPr>
          <w:rFonts w:ascii="Times New Roman" w:hAnsi="Times New Roman"/>
          <w:color w:val="000000"/>
          <w:sz w:val="28"/>
          <w:lang w:val="ru-RU"/>
        </w:rPr>
        <w:t>фической информации;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</w:t>
      </w:r>
      <w:r w:rsidRPr="00BE636B">
        <w:rPr>
          <w:rFonts w:ascii="Times New Roman" w:hAnsi="Times New Roman"/>
          <w:color w:val="000000"/>
          <w:sz w:val="28"/>
          <w:lang w:val="ru-RU"/>
        </w:rPr>
        <w:t>азличные методы познания для решения практико-ориентированных задач;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регионов мира и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 стран (в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и России);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</w:t>
      </w:r>
      <w:r w:rsidRPr="00BE636B">
        <w:rPr>
          <w:rFonts w:ascii="Times New Roman" w:hAnsi="Times New Roman"/>
          <w:color w:val="000000"/>
          <w:sz w:val="28"/>
          <w:lang w:val="ru-RU"/>
        </w:rPr>
        <w:t>ики, таблицы, схемы, диаграммы, карты и др.)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формул</w:t>
      </w:r>
      <w:r w:rsidRPr="00BE636B">
        <w:rPr>
          <w:rFonts w:ascii="Times New Roman" w:hAnsi="Times New Roman"/>
          <w:color w:val="000000"/>
          <w:sz w:val="28"/>
          <w:lang w:val="ru-RU"/>
        </w:rPr>
        <w:t>ировать выводы и заключения на основе анализа и интерпретации информации из различных источников;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критически оценивать и интерпретировать информацию, получаемую из различных источников; 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географической информации для решени</w:t>
      </w:r>
      <w:r w:rsidRPr="00BE636B">
        <w:rPr>
          <w:rFonts w:ascii="Times New Roman" w:hAnsi="Times New Roman"/>
          <w:color w:val="000000"/>
          <w:sz w:val="28"/>
          <w:lang w:val="ru-RU"/>
        </w:rPr>
        <w:t>я учебных и (или) практико-ориентированных задач;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8) 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объяснения изученных социально-экономических и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явлений и процессов в странах мира: объяснять географические особенности стран </w:t>
      </w:r>
      <w:r w:rsidRPr="00BE636B">
        <w:rPr>
          <w:rFonts w:ascii="Times New Roman" w:hAnsi="Times New Roman"/>
          <w:color w:val="000000"/>
          <w:sz w:val="28"/>
          <w:lang w:val="ru-RU"/>
        </w:rPr>
        <w:t>с разным уровнем социально-экономического развития, в том числе объяснять различие в составе, структуре и размещении населения, в уровне и качестве жизни населения;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объяснять влияние природно-ресурсного капитала на формирование отраслевой структуры хозяйст</w:t>
      </w:r>
      <w:r w:rsidRPr="00BE636B">
        <w:rPr>
          <w:rFonts w:ascii="Times New Roman" w:hAnsi="Times New Roman"/>
          <w:color w:val="000000"/>
          <w:sz w:val="28"/>
          <w:lang w:val="ru-RU"/>
        </w:rPr>
        <w:t>ва отдельных стран; особенности отраслевой и территориальной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глобальных проблем человечества в разли</w:t>
      </w:r>
      <w:r w:rsidRPr="00BE636B">
        <w:rPr>
          <w:rFonts w:ascii="Times New Roman" w:hAnsi="Times New Roman"/>
          <w:color w:val="000000"/>
          <w:sz w:val="28"/>
          <w:lang w:val="ru-RU"/>
        </w:rPr>
        <w:t>чных странах с использованием источников географической информации;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9) 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</w:t>
      </w:r>
      <w:r w:rsidRPr="00BE636B">
        <w:rPr>
          <w:rFonts w:ascii="Times New Roman" w:hAnsi="Times New Roman"/>
          <w:color w:val="000000"/>
          <w:sz w:val="28"/>
          <w:lang w:val="ru-RU"/>
        </w:rPr>
        <w:t xml:space="preserve">ьно-экономических и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процессов; изученные социально-экономические и 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геоэкологические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</w:t>
      </w:r>
      <w:r w:rsidRPr="00BE636B">
        <w:rPr>
          <w:rFonts w:ascii="Times New Roman" w:hAnsi="Times New Roman"/>
          <w:color w:val="000000"/>
          <w:sz w:val="28"/>
          <w:lang w:val="ru-RU"/>
        </w:rPr>
        <w:t>номическую ситуацию в изученных странах; роль 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экологическим и социально-экон</w:t>
      </w:r>
      <w:r w:rsidRPr="00BE636B">
        <w:rPr>
          <w:rFonts w:ascii="Times New Roman" w:hAnsi="Times New Roman"/>
          <w:color w:val="000000"/>
          <w:sz w:val="28"/>
          <w:lang w:val="ru-RU"/>
        </w:rPr>
        <w:t>омическим проблемам мира и России; изменения направления международных экономических связей России в новых экономических условиях;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10) </w:t>
      </w:r>
      <w:proofErr w:type="spellStart"/>
      <w:r w:rsidRPr="00BE636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E636B">
        <w:rPr>
          <w:rFonts w:ascii="Times New Roman" w:hAnsi="Times New Roman"/>
          <w:color w:val="000000"/>
          <w:sz w:val="28"/>
          <w:lang w:val="ru-RU"/>
        </w:rPr>
        <w:t xml:space="preserve"> знаний об основных проблемах взаимодействия природы и общества, о природных и социально-экономических ас</w:t>
      </w:r>
      <w:r w:rsidRPr="00BE636B">
        <w:rPr>
          <w:rFonts w:ascii="Times New Roman" w:hAnsi="Times New Roman"/>
          <w:color w:val="000000"/>
          <w:sz w:val="28"/>
          <w:lang w:val="ru-RU"/>
        </w:rPr>
        <w:t>пектах экологических проблем: описывать географические аспекты проблем взаимодействия природы и общества;</w:t>
      </w:r>
    </w:p>
    <w:p w:rsidR="002D2592" w:rsidRPr="00BE636B" w:rsidRDefault="003243CD">
      <w:pPr>
        <w:spacing w:after="0" w:line="264" w:lineRule="auto"/>
        <w:ind w:firstLine="600"/>
        <w:jc w:val="both"/>
        <w:rPr>
          <w:lang w:val="ru-RU"/>
        </w:rPr>
      </w:pPr>
      <w:r w:rsidRPr="00BE636B">
        <w:rPr>
          <w:rFonts w:ascii="Times New Roman" w:hAnsi="Times New Roman"/>
          <w:color w:val="000000"/>
          <w:sz w:val="28"/>
          <w:lang w:val="ru-RU"/>
        </w:rPr>
        <w:t>приводить примеры взаимосвязи глобальных проблем; возможных путей решения глобальных проблем.</w:t>
      </w:r>
    </w:p>
    <w:p w:rsidR="002D2592" w:rsidRPr="00BE636B" w:rsidRDefault="002D2592">
      <w:pPr>
        <w:rPr>
          <w:lang w:val="ru-RU"/>
        </w:rPr>
        <w:sectPr w:rsidR="002D2592" w:rsidRPr="00BE636B">
          <w:pgSz w:w="11906" w:h="16383"/>
          <w:pgMar w:top="1134" w:right="850" w:bottom="1134" w:left="1701" w:header="720" w:footer="720" w:gutter="0"/>
          <w:cols w:space="720"/>
        </w:sectPr>
      </w:pPr>
    </w:p>
    <w:p w:rsidR="002D2592" w:rsidRDefault="003243CD">
      <w:pPr>
        <w:spacing w:after="0"/>
        <w:ind w:left="120"/>
      </w:pPr>
      <w:bookmarkStart w:id="4" w:name="block-10553641"/>
      <w:bookmarkEnd w:id="3"/>
      <w:r w:rsidRPr="00BE636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D2592" w:rsidRDefault="003243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2D259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2592" w:rsidRDefault="002D259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2592" w:rsidRDefault="002D25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2592" w:rsidRDefault="002D25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2592" w:rsidRDefault="002D259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2592" w:rsidRDefault="002D259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2592" w:rsidRDefault="002D259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2592" w:rsidRDefault="002D25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2592" w:rsidRDefault="002D2592"/>
        </w:tc>
      </w:tr>
      <w:tr w:rsidR="002D25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ГЕОГРАФИЯ КАК НАУКА</w:t>
            </w:r>
          </w:p>
        </w:tc>
      </w:tr>
      <w:tr w:rsidR="002D25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в географии.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2592" w:rsidRDefault="002D2592"/>
        </w:tc>
      </w:tr>
      <w:tr w:rsidR="002D2592" w:rsidRPr="00BE63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2592" w:rsidRPr="00BE636B" w:rsidRDefault="003243CD">
            <w:pPr>
              <w:spacing w:after="0"/>
              <w:ind w:left="135"/>
              <w:rPr>
                <w:lang w:val="ru-RU"/>
              </w:rPr>
            </w:pPr>
            <w:r w:rsidRPr="00BE63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Раздел. </w:t>
            </w:r>
            <w:r w:rsidRPr="00BE63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ПРИРОДОПОЛЬЗОВАНИЕ И ГЕОЭКОЛОГИЯ</w:t>
            </w:r>
          </w:p>
        </w:tc>
      </w:tr>
      <w:tr w:rsidR="002D25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Естественный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ландшафты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2592" w:rsidRPr="00BE636B" w:rsidRDefault="003243CD">
            <w:pPr>
              <w:spacing w:after="0"/>
              <w:ind w:left="135"/>
              <w:rPr>
                <w:lang w:val="ru-RU"/>
              </w:rPr>
            </w:pP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взаимодействия человека и </w:t>
            </w: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>природы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2592" w:rsidRPr="00BE636B" w:rsidRDefault="003243CD">
            <w:pPr>
              <w:spacing w:after="0"/>
              <w:ind w:left="135"/>
              <w:rPr>
                <w:lang w:val="ru-RU"/>
              </w:rPr>
            </w:pP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ресурсы и их виды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2592" w:rsidRDefault="002D2592"/>
        </w:tc>
      </w:tr>
      <w:tr w:rsidR="002D25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ПОЛИТИЧЕСКАЯ КАРТА</w:t>
            </w:r>
          </w:p>
        </w:tc>
      </w:tr>
      <w:tr w:rsidR="002D25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геополитика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2592" w:rsidRPr="00BE636B" w:rsidRDefault="003243CD">
            <w:pPr>
              <w:spacing w:after="0"/>
              <w:ind w:left="135"/>
              <w:rPr>
                <w:lang w:val="ru-RU"/>
              </w:rPr>
            </w:pP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Классификации и типология стран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2592" w:rsidRDefault="002D2592"/>
        </w:tc>
      </w:tr>
      <w:tr w:rsidR="002D25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МИРА</w:t>
            </w:r>
          </w:p>
        </w:tc>
      </w:tr>
      <w:tr w:rsidR="002D25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2592" w:rsidRDefault="002D2592"/>
        </w:tc>
      </w:tr>
      <w:tr w:rsidR="002D25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МИРОВОЕ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</w:t>
            </w:r>
          </w:p>
        </w:tc>
      </w:tr>
      <w:tr w:rsidR="002D25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и структура мирового хозяйства.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2592" w:rsidRPr="00BE636B" w:rsidRDefault="003243CD">
            <w:pPr>
              <w:spacing w:after="0"/>
              <w:ind w:left="135"/>
              <w:rPr>
                <w:lang w:val="ru-RU"/>
              </w:rPr>
            </w:pP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Международная экономическая интеграция и глобализация мировой экономики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главных отраслей мирового хозяйства. </w:t>
            </w: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Промышленность мира. Сельское хозяйство. Сфера услуг.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2592" w:rsidRDefault="002D2592"/>
        </w:tc>
      </w:tr>
      <w:tr w:rsidR="002D2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2592" w:rsidRPr="00BE636B" w:rsidRDefault="003243CD">
            <w:pPr>
              <w:spacing w:after="0"/>
              <w:ind w:left="135"/>
              <w:rPr>
                <w:lang w:val="ru-RU"/>
              </w:rPr>
            </w:pP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2592" w:rsidRDefault="002D2592"/>
        </w:tc>
      </w:tr>
    </w:tbl>
    <w:p w:rsidR="002D2592" w:rsidRDefault="002D2592">
      <w:pPr>
        <w:sectPr w:rsidR="002D25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2592" w:rsidRDefault="003243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2D2592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2592" w:rsidRDefault="002D259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2592" w:rsidRDefault="002D25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2592" w:rsidRDefault="002D25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2592" w:rsidRDefault="002D2592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2592" w:rsidRDefault="002D2592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2592" w:rsidRDefault="002D2592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2592" w:rsidRDefault="002D25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2592" w:rsidRDefault="002D2592"/>
        </w:tc>
      </w:tr>
      <w:tr w:rsidR="002D25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И СТРАНЫ</w:t>
            </w:r>
          </w:p>
        </w:tc>
      </w:tr>
      <w:tr w:rsidR="002D259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Австралия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2592" w:rsidRPr="00BE636B" w:rsidRDefault="003243CD">
            <w:pPr>
              <w:spacing w:after="0"/>
              <w:ind w:left="135"/>
              <w:rPr>
                <w:lang w:val="ru-RU"/>
              </w:rPr>
            </w:pP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геополитической, геоэкономической и </w:t>
            </w:r>
            <w:proofErr w:type="spellStart"/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>геодемографической</w:t>
            </w:r>
            <w:proofErr w:type="spellEnd"/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карте мира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2592" w:rsidRDefault="002D2592"/>
        </w:tc>
      </w:tr>
      <w:tr w:rsidR="002D25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ГЛОБАЛЬНЫЕ ПРОБЛЕМЫ ЧЕЛОВЕЧЕСТВА</w:t>
            </w:r>
          </w:p>
        </w:tc>
      </w:tr>
      <w:tr w:rsidR="002D259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человечества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2592" w:rsidRDefault="002D2592"/>
        </w:tc>
      </w:tr>
      <w:tr w:rsidR="002D2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D2592" w:rsidRDefault="002D2592">
            <w:pPr>
              <w:spacing w:after="0"/>
              <w:ind w:left="135"/>
            </w:pPr>
          </w:p>
        </w:tc>
      </w:tr>
      <w:tr w:rsidR="002D25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2592" w:rsidRPr="00BE636B" w:rsidRDefault="003243CD">
            <w:pPr>
              <w:spacing w:after="0"/>
              <w:ind w:left="135"/>
              <w:rPr>
                <w:lang w:val="ru-RU"/>
              </w:rPr>
            </w:pP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 w:rsidRPr="00BE63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D2592" w:rsidRDefault="00324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D2592" w:rsidRDefault="002D2592"/>
        </w:tc>
      </w:tr>
    </w:tbl>
    <w:p w:rsidR="002D2592" w:rsidRDefault="002D2592">
      <w:pPr>
        <w:sectPr w:rsidR="002D25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2592" w:rsidRDefault="002D2592">
      <w:pPr>
        <w:sectPr w:rsidR="002D259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p w:rsidR="002D2592" w:rsidRPr="00BE636B" w:rsidRDefault="003243CD" w:rsidP="00BE636B">
      <w:pPr>
        <w:spacing w:after="0"/>
        <w:rPr>
          <w:lang w:val="ru-RU"/>
        </w:rPr>
      </w:pPr>
      <w:bookmarkStart w:id="6" w:name="block-10553642"/>
      <w:bookmarkEnd w:id="4"/>
      <w:r w:rsidRPr="00BE636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D2592" w:rsidRDefault="003243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D2592" w:rsidRDefault="003243C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D2592" w:rsidRDefault="003243C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D2592" w:rsidRDefault="003243C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D2592" w:rsidRDefault="003243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D2592" w:rsidRDefault="003243C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D2592" w:rsidRDefault="002D2592">
      <w:pPr>
        <w:spacing w:after="0"/>
        <w:ind w:left="120"/>
      </w:pPr>
    </w:p>
    <w:p w:rsidR="002D2592" w:rsidRPr="00BE636B" w:rsidRDefault="003243CD">
      <w:pPr>
        <w:spacing w:after="0" w:line="480" w:lineRule="auto"/>
        <w:ind w:left="120"/>
        <w:rPr>
          <w:lang w:val="ru-RU"/>
        </w:rPr>
      </w:pPr>
      <w:r w:rsidRPr="00BE636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D2592" w:rsidRDefault="003243C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D2592" w:rsidRDefault="002D2592">
      <w:pPr>
        <w:sectPr w:rsidR="002D2592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3243CD" w:rsidRDefault="003243CD"/>
    <w:sectPr w:rsidR="003243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05F65"/>
    <w:multiLevelType w:val="multilevel"/>
    <w:tmpl w:val="D14034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E90AEC"/>
    <w:multiLevelType w:val="multilevel"/>
    <w:tmpl w:val="725800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616F74"/>
    <w:multiLevelType w:val="multilevel"/>
    <w:tmpl w:val="EEFCE2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BF371F"/>
    <w:multiLevelType w:val="multilevel"/>
    <w:tmpl w:val="DDB29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E81589"/>
    <w:multiLevelType w:val="multilevel"/>
    <w:tmpl w:val="AC885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4541B1"/>
    <w:multiLevelType w:val="multilevel"/>
    <w:tmpl w:val="E4CE2F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EE223E0"/>
    <w:multiLevelType w:val="multilevel"/>
    <w:tmpl w:val="1A741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066525F"/>
    <w:multiLevelType w:val="multilevel"/>
    <w:tmpl w:val="8A72A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3A61B5"/>
    <w:multiLevelType w:val="multilevel"/>
    <w:tmpl w:val="350EE1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AE60BE4"/>
    <w:multiLevelType w:val="multilevel"/>
    <w:tmpl w:val="B5FC3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E1F42FD"/>
    <w:multiLevelType w:val="multilevel"/>
    <w:tmpl w:val="2D4AE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FB7718F"/>
    <w:multiLevelType w:val="multilevel"/>
    <w:tmpl w:val="A1A259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2265304"/>
    <w:multiLevelType w:val="multilevel"/>
    <w:tmpl w:val="F9C20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08D55B0"/>
    <w:multiLevelType w:val="multilevel"/>
    <w:tmpl w:val="2264B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59978CA"/>
    <w:multiLevelType w:val="multilevel"/>
    <w:tmpl w:val="469075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D95B79"/>
    <w:multiLevelType w:val="multilevel"/>
    <w:tmpl w:val="04D6C0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2810D82"/>
    <w:multiLevelType w:val="multilevel"/>
    <w:tmpl w:val="EBC8E8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8"/>
  </w:num>
  <w:num w:numId="5">
    <w:abstractNumId w:val="7"/>
  </w:num>
  <w:num w:numId="6">
    <w:abstractNumId w:val="14"/>
  </w:num>
  <w:num w:numId="7">
    <w:abstractNumId w:val="15"/>
  </w:num>
  <w:num w:numId="8">
    <w:abstractNumId w:val="9"/>
  </w:num>
  <w:num w:numId="9">
    <w:abstractNumId w:val="16"/>
  </w:num>
  <w:num w:numId="10">
    <w:abstractNumId w:val="12"/>
  </w:num>
  <w:num w:numId="11">
    <w:abstractNumId w:val="1"/>
  </w:num>
  <w:num w:numId="12">
    <w:abstractNumId w:val="10"/>
  </w:num>
  <w:num w:numId="13">
    <w:abstractNumId w:val="13"/>
  </w:num>
  <w:num w:numId="14">
    <w:abstractNumId w:val="6"/>
  </w:num>
  <w:num w:numId="15">
    <w:abstractNumId w:val="5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D2592"/>
    <w:rsid w:val="002D2592"/>
    <w:rsid w:val="003243CD"/>
    <w:rsid w:val="00B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B9D55"/>
  <w15:docId w15:val="{900C8FFA-11E9-4104-A4AE-3514D41C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7460</Words>
  <Characters>42524</Characters>
  <Application>Microsoft Office Word</Application>
  <DocSecurity>0</DocSecurity>
  <Lines>354</Lines>
  <Paragraphs>99</Paragraphs>
  <ScaleCrop>false</ScaleCrop>
  <Company/>
  <LinksUpToDate>false</LinksUpToDate>
  <CharactersWithSpaces>49885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2023-08-31T11:37:00Z</dcterms:created>
  <dcterms:modified xsi:type="dcterms:W3CDTF">2023-08-31T11:39:00Z</dcterms:modified>
</cp:coreProperties>
</file>